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9B" w:rsidRDefault="00B06C60" w:rsidP="00293E24">
      <w:pPr>
        <w:bidi/>
        <w:spacing w:after="0" w:line="240" w:lineRule="auto"/>
        <w:ind w:left="3600" w:firstLine="720"/>
        <w:rPr>
          <w:rFonts w:ascii="Arial" w:hAnsi="Arial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Arial" w:hAnsi="Arial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5222875</wp:posOffset>
            </wp:positionH>
            <wp:positionV relativeFrom="paragraph">
              <wp:posOffset>96520</wp:posOffset>
            </wp:positionV>
            <wp:extent cx="1247775" cy="1247775"/>
            <wp:effectExtent l="0" t="0" r="0" b="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2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E24">
        <w:rPr>
          <w:rFonts w:ascii="Arial" w:hAnsi="Arial"/>
          <w:b/>
          <w:bCs/>
          <w:sz w:val="24"/>
          <w:szCs w:val="24"/>
          <w:rtl/>
        </w:rPr>
        <w:t xml:space="preserve">                      </w:t>
      </w:r>
    </w:p>
    <w:p w:rsidR="00100484" w:rsidRDefault="00161AF4" w:rsidP="00161AF4">
      <w:pPr>
        <w:bidi/>
        <w:spacing w:after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</w:t>
      </w:r>
      <w:r w:rsidR="002A04A1">
        <w:rPr>
          <w:rFonts w:ascii="Arial" w:hAnsi="Arial"/>
          <w:b/>
          <w:bCs/>
          <w:sz w:val="24"/>
          <w:szCs w:val="24"/>
          <w:rtl/>
        </w:rPr>
        <w:t>دانشكده پزشكي</w:t>
      </w:r>
    </w:p>
    <w:p w:rsidR="001B625A" w:rsidRDefault="00C42A69" w:rsidP="00161AF4">
      <w:pPr>
        <w:bidi/>
        <w:spacing w:after="0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گروه </w:t>
      </w:r>
      <w:r w:rsidR="00B773F1">
        <w:rPr>
          <w:rFonts w:ascii="Arial" w:hAnsi="Arial"/>
          <w:b/>
          <w:bCs/>
          <w:sz w:val="24"/>
          <w:szCs w:val="24"/>
          <w:rtl/>
        </w:rPr>
        <w:t>طب ایرانی</w:t>
      </w:r>
    </w:p>
    <w:p w:rsidR="001C2F21" w:rsidRDefault="00A072CE" w:rsidP="00161AF4">
      <w:pPr>
        <w:bidi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طرح </w:t>
      </w:r>
      <w:r w:rsidR="00EF6D96">
        <w:rPr>
          <w:rFonts w:ascii="Arial" w:hAnsi="Arial"/>
          <w:b/>
          <w:bCs/>
          <w:sz w:val="24"/>
          <w:szCs w:val="24"/>
          <w:rtl/>
        </w:rPr>
        <w:t xml:space="preserve">درس </w:t>
      </w:r>
      <w:r w:rsidR="009E5201">
        <w:rPr>
          <w:rFonts w:ascii="Arial" w:hAnsi="Arial"/>
          <w:b/>
          <w:bCs/>
          <w:sz w:val="24"/>
          <w:szCs w:val="24"/>
          <w:rtl/>
        </w:rPr>
        <w:t>دوره</w:t>
      </w:r>
      <w:r w:rsidR="004D0C9A">
        <w:rPr>
          <w:rFonts w:ascii="Arial" w:hAnsi="Arial"/>
          <w:b/>
          <w:bCs/>
          <w:sz w:val="24"/>
          <w:szCs w:val="24"/>
          <w:rtl/>
        </w:rPr>
        <w:t xml:space="preserve"> (</w:t>
      </w:r>
      <w:r w:rsidR="004D0C9A">
        <w:rPr>
          <w:rFonts w:ascii="Arial" w:hAnsi="Arial"/>
          <w:b/>
          <w:bCs/>
          <w:sz w:val="24"/>
          <w:szCs w:val="24"/>
        </w:rPr>
        <w:t>Course Plan</w:t>
      </w:r>
      <w:r w:rsidR="004D0C9A">
        <w:rPr>
          <w:rFonts w:ascii="Arial" w:hAnsi="Arial"/>
          <w:b/>
          <w:bCs/>
          <w:sz w:val="24"/>
          <w:szCs w:val="24"/>
          <w:rtl/>
        </w:rPr>
        <w:t>)</w:t>
      </w:r>
    </w:p>
    <w:p w:rsidR="00FB0B4D" w:rsidRDefault="00FB0B4D" w:rsidP="00FB0B4D">
      <w:pPr>
        <w:bidi/>
        <w:rPr>
          <w:rFonts w:ascii="Arial" w:hAnsi="Arial"/>
          <w:b/>
          <w:bCs/>
          <w:sz w:val="24"/>
          <w:szCs w:val="24"/>
          <w:rtl/>
        </w:rPr>
      </w:pPr>
    </w:p>
    <w:tbl>
      <w:tblPr>
        <w:bidiVisual/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602"/>
        <w:gridCol w:w="135"/>
        <w:gridCol w:w="27"/>
        <w:gridCol w:w="529"/>
        <w:gridCol w:w="865"/>
        <w:gridCol w:w="806"/>
        <w:gridCol w:w="169"/>
        <w:gridCol w:w="161"/>
        <w:gridCol w:w="616"/>
        <w:gridCol w:w="337"/>
        <w:gridCol w:w="54"/>
        <w:gridCol w:w="1309"/>
        <w:gridCol w:w="640"/>
        <w:gridCol w:w="516"/>
        <w:gridCol w:w="356"/>
        <w:gridCol w:w="987"/>
        <w:gridCol w:w="329"/>
        <w:gridCol w:w="708"/>
        <w:gridCol w:w="329"/>
      </w:tblGrid>
      <w:tr w:rsidR="00A91101" w:rsidTr="00994D0F">
        <w:trPr>
          <w:trHeight w:val="413"/>
          <w:jc w:val="center"/>
        </w:trPr>
        <w:tc>
          <w:tcPr>
            <w:tcW w:w="5122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Default="004C7A34" w:rsidP="0010048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مشخصات درس</w:t>
            </w:r>
          </w:p>
        </w:tc>
        <w:tc>
          <w:tcPr>
            <w:tcW w:w="527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F21" w:rsidRDefault="004C7A34" w:rsidP="0010048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مشخصات فراگیران</w:t>
            </w:r>
          </w:p>
        </w:tc>
      </w:tr>
      <w:tr w:rsidR="00A91101" w:rsidTr="00994D0F">
        <w:trPr>
          <w:trHeight w:val="357"/>
          <w:jc w:val="center"/>
        </w:trPr>
        <w:tc>
          <w:tcPr>
            <w:tcW w:w="5122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Default="004C7A34" w:rsidP="00F02E7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val="af-ZA"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عنوان واحد درسی:</w:t>
            </w:r>
            <w:r w:rsidR="005C0BD8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5F263A">
              <w:rPr>
                <w:rFonts w:ascii="Arial" w:hAnsi="Arial"/>
                <w:b/>
                <w:bCs/>
                <w:sz w:val="24"/>
                <w:szCs w:val="24"/>
                <w:rtl/>
                <w:lang w:val="af-ZA" w:bidi="fa-IR"/>
              </w:rPr>
              <w:t>آشنایی با طب ایرانی و مکمل</w:t>
            </w:r>
          </w:p>
        </w:tc>
        <w:tc>
          <w:tcPr>
            <w:tcW w:w="5274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F21" w:rsidRDefault="007F7137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دانشکده:</w:t>
            </w:r>
            <w:r w:rsidR="00C56D0B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406088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="00804A3D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زشکی</w:t>
            </w:r>
          </w:p>
        </w:tc>
      </w:tr>
      <w:tr w:rsidR="00A91101" w:rsidTr="00994D0F">
        <w:trPr>
          <w:trHeight w:val="490"/>
          <w:jc w:val="center"/>
        </w:trPr>
        <w:tc>
          <w:tcPr>
            <w:tcW w:w="5122" w:type="dxa"/>
            <w:gridSpan w:val="1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نوع واحد درسی: </w:t>
            </w:r>
            <w:r w:rsidR="00C56D0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نظری </w:t>
            </w:r>
          </w:p>
        </w:tc>
        <w:tc>
          <w:tcPr>
            <w:tcW w:w="5274" w:type="dxa"/>
            <w:gridSpan w:val="8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2E5A" w:rsidRDefault="007F7137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رشته تحصیلی:</w:t>
            </w:r>
            <w:r w:rsidR="00C56D0B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5F263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372C1E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F526FF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91101" w:rsidTr="00994D0F">
        <w:trPr>
          <w:jc w:val="center"/>
        </w:trPr>
        <w:tc>
          <w:tcPr>
            <w:tcW w:w="15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نظری:</w:t>
            </w:r>
            <w:r w:rsidR="00F526FF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F263A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  <w:r w:rsidR="00703A7C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2A04A1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عملی: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5F263A">
              <w:rPr>
                <w:rFonts w:ascii="Arial" w:hAnsi="Arial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کارآموزی: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کارورزی: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39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E4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مطقع تحصیلی:</w:t>
            </w:r>
            <w:r w:rsidR="00F526FF">
              <w:rPr>
                <w:rFonts w:ascii="Arial" w:hAnsi="Arial"/>
                <w:sz w:val="24"/>
                <w:szCs w:val="24"/>
              </w:rPr>
              <w:t xml:space="preserve"> </w:t>
            </w:r>
            <w:r w:rsidR="00804A3D">
              <w:rPr>
                <w:rFonts w:ascii="Arial" w:hAnsi="Arial" w:hint="cs"/>
                <w:sz w:val="24"/>
                <w:szCs w:val="24"/>
                <w:rtl/>
              </w:rPr>
              <w:t xml:space="preserve"> دکترای عمومی</w:t>
            </w:r>
          </w:p>
        </w:tc>
      </w:tr>
      <w:tr w:rsidR="00A91101" w:rsidTr="00994D0F">
        <w:trPr>
          <w:trHeight w:val="217"/>
          <w:jc w:val="center"/>
        </w:trPr>
        <w:tc>
          <w:tcPr>
            <w:tcW w:w="150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FE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تعداد ساعت       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FE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نظری: </w:t>
            </w:r>
            <w:r w:rsidR="005F263A">
              <w:rPr>
                <w:rFonts w:ascii="Arial" w:hAnsi="Arial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FE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عملی: </w:t>
            </w:r>
            <w:r w:rsidR="005F263A">
              <w:rPr>
                <w:rFonts w:ascii="Arial" w:hAnsi="Arial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FE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کارآموزی: -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FE8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کارورزی: -</w:t>
            </w:r>
          </w:p>
        </w:tc>
        <w:tc>
          <w:tcPr>
            <w:tcW w:w="394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12FE8" w:rsidRDefault="004C7A34" w:rsidP="003836B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ترم تحصیلی</w:t>
            </w:r>
            <w:r w:rsidR="003836B3">
              <w:rPr>
                <w:rFonts w:ascii="Arial" w:hAnsi="Arial"/>
                <w:sz w:val="24"/>
                <w:szCs w:val="24"/>
                <w:rtl/>
              </w:rPr>
              <w:t xml:space="preserve">: </w:t>
            </w:r>
            <w:r w:rsidR="005812AD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نیم سال </w:t>
            </w:r>
            <w:r w:rsidR="00804A3D">
              <w:rPr>
                <w:rFonts w:ascii="Arial" w:hAnsi="Arial" w:hint="cs"/>
                <w:sz w:val="24"/>
                <w:szCs w:val="24"/>
                <w:rtl/>
                <w:lang w:bidi="fa-IR"/>
              </w:rPr>
              <w:t>دوم</w:t>
            </w:r>
            <w:r w:rsidR="005812AD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140</w:t>
            </w:r>
            <w:r w:rsidR="00C5471F">
              <w:rPr>
                <w:rFonts w:ascii="Arial" w:hAnsi="Arial" w:hint="cs"/>
                <w:sz w:val="24"/>
                <w:szCs w:val="24"/>
                <w:rtl/>
                <w:lang w:bidi="fa-IR"/>
              </w:rPr>
              <w:t>4</w:t>
            </w:r>
            <w:r w:rsidR="005812AD">
              <w:rPr>
                <w:rFonts w:ascii="Arial" w:hAnsi="Arial"/>
                <w:sz w:val="24"/>
                <w:szCs w:val="24"/>
                <w:rtl/>
                <w:lang w:bidi="fa-IR"/>
              </w:rPr>
              <w:t>-1403</w:t>
            </w:r>
          </w:p>
        </w:tc>
      </w:tr>
      <w:tr w:rsidR="00A91101" w:rsidTr="00994D0F">
        <w:trPr>
          <w:trHeight w:val="780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6B3" w:rsidRDefault="004C7A34" w:rsidP="00A12FE8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کد درس: </w:t>
            </w:r>
            <w:r w:rsidR="005F263A">
              <w:rPr>
                <w:rFonts w:ascii="Arial" w:hAnsi="Arial"/>
                <w:sz w:val="24"/>
                <w:szCs w:val="24"/>
                <w:rtl/>
              </w:rPr>
              <w:t>-</w:t>
            </w:r>
          </w:p>
        </w:tc>
        <w:tc>
          <w:tcPr>
            <w:tcW w:w="8887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36B3" w:rsidRDefault="004C7A34" w:rsidP="003836B3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دروس پیشنیاز: </w:t>
            </w:r>
            <w:r w:rsidR="00B125A5">
              <w:rPr>
                <w:rFonts w:ascii="Arial" w:hAnsi="Arial"/>
                <w:sz w:val="24"/>
                <w:szCs w:val="24"/>
                <w:rtl/>
              </w:rPr>
              <w:t>ندارد</w:t>
            </w:r>
          </w:p>
        </w:tc>
      </w:tr>
      <w:tr w:rsidR="00A91101" w:rsidTr="00994D0F">
        <w:trPr>
          <w:trHeight w:val="240"/>
          <w:jc w:val="center"/>
        </w:trPr>
        <w:tc>
          <w:tcPr>
            <w:tcW w:w="5122" w:type="dxa"/>
            <w:gridSpan w:val="1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Default="00146F31" w:rsidP="00FA4A1E">
            <w:pPr>
              <w:bidi/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مرحله ارائه درس: </w:t>
            </w:r>
          </w:p>
        </w:tc>
        <w:tc>
          <w:tcPr>
            <w:tcW w:w="52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سایر:</w:t>
            </w:r>
            <w:r w:rsidR="0003385B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</w:p>
        </w:tc>
      </w:tr>
      <w:tr w:rsidR="00A91101" w:rsidTr="00994D0F">
        <w:trPr>
          <w:trHeight w:val="483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77B0A" w:rsidRDefault="006617F6" w:rsidP="006617F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مشخصات مسئو</w:t>
            </w:r>
            <w:r w:rsidR="004C7A34">
              <w:rPr>
                <w:rFonts w:ascii="Arial" w:hAnsi="Arial"/>
                <w:b/>
                <w:bCs/>
                <w:sz w:val="24"/>
                <w:szCs w:val="24"/>
                <w:rtl/>
              </w:rPr>
              <w:t>ل درس</w:t>
            </w:r>
          </w:p>
        </w:tc>
      </w:tr>
      <w:tr w:rsidR="00A91101" w:rsidTr="00994D0F">
        <w:trPr>
          <w:jc w:val="center"/>
        </w:trPr>
        <w:tc>
          <w:tcPr>
            <w:tcW w:w="5122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F02E7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نام و نام خانوادگی: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2D6E3E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دکتر نرجس خواصی</w:t>
            </w:r>
          </w:p>
        </w:tc>
        <w:tc>
          <w:tcPr>
            <w:tcW w:w="527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رشته تحصیلی: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B125A5">
              <w:rPr>
                <w:rFonts w:ascii="Arial" w:hAnsi="Arial"/>
                <w:b/>
                <w:bCs/>
                <w:sz w:val="24"/>
                <w:szCs w:val="24"/>
                <w:rtl/>
              </w:rPr>
              <w:t>طب ایرانی</w:t>
            </w:r>
          </w:p>
        </w:tc>
      </w:tr>
      <w:tr w:rsidR="00A91101" w:rsidTr="00994D0F">
        <w:trPr>
          <w:jc w:val="center"/>
        </w:trPr>
        <w:tc>
          <w:tcPr>
            <w:tcW w:w="5122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مقطع تحصیلی: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F526FF">
              <w:rPr>
                <w:rFonts w:ascii="Arial" w:hAnsi="Arial"/>
                <w:b/>
                <w:bCs/>
                <w:sz w:val="24"/>
                <w:szCs w:val="24"/>
                <w:rtl/>
              </w:rPr>
              <w:t>دکتری تخصصی (</w:t>
            </w:r>
            <w:r w:rsidR="00F526FF">
              <w:rPr>
                <w:rFonts w:ascii="Arial" w:hAnsi="Arial"/>
                <w:b/>
                <w:bCs/>
                <w:sz w:val="24"/>
                <w:szCs w:val="24"/>
              </w:rPr>
              <w:t>Ph.D.</w:t>
            </w:r>
            <w:r w:rsidR="00F526FF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27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Default="004C7A34" w:rsidP="00F02E7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رتبه علمی:</w:t>
            </w:r>
            <w:r w:rsidR="00F526FF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</w:t>
            </w:r>
            <w:r w:rsidR="00F02E73">
              <w:rPr>
                <w:rFonts w:ascii="Arial" w:hAnsi="Arial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A91101" w:rsidTr="00994D0F">
        <w:trPr>
          <w:trHeight w:val="326"/>
          <w:jc w:val="center"/>
        </w:trPr>
        <w:tc>
          <w:tcPr>
            <w:tcW w:w="5122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F02E7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شماره تماس: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2D6E3E">
              <w:rPr>
                <w:rFonts w:ascii="Arial" w:hAnsi="Arial"/>
                <w:b/>
                <w:bCs/>
                <w:sz w:val="24"/>
                <w:szCs w:val="24"/>
                <w:rtl/>
              </w:rPr>
              <w:t>09126415201</w:t>
            </w:r>
          </w:p>
        </w:tc>
        <w:tc>
          <w:tcPr>
            <w:tcW w:w="527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Default="004C7A34" w:rsidP="00F02E73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پست الکترونیک: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2D6E3E">
              <w:rPr>
                <w:rFonts w:ascii="Arial" w:hAnsi="Arial"/>
                <w:sz w:val="24"/>
                <w:szCs w:val="24"/>
              </w:rPr>
              <w:t>nxavasi@gmail.com</w:t>
            </w:r>
          </w:p>
        </w:tc>
      </w:tr>
      <w:tr w:rsidR="00A91101" w:rsidTr="00994D0F">
        <w:trPr>
          <w:jc w:val="center"/>
        </w:trPr>
        <w:tc>
          <w:tcPr>
            <w:tcW w:w="10396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577B0A" w:rsidRDefault="004C7A34" w:rsidP="00FA4A1E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محل کار:</w:t>
            </w:r>
            <w:r w:rsidR="00F526FF">
              <w:rPr>
                <w:rFonts w:ascii="Arial" w:hAnsi="Arial"/>
                <w:sz w:val="24"/>
                <w:szCs w:val="24"/>
              </w:rPr>
              <w:t xml:space="preserve"> 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5A7E34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بیمارستان </w:t>
            </w:r>
            <w:r w:rsidR="005F263A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آموزشی </w:t>
            </w:r>
            <w:r w:rsidR="005A7E34">
              <w:rPr>
                <w:rFonts w:ascii="Arial" w:hAnsi="Arial"/>
                <w:sz w:val="24"/>
                <w:szCs w:val="24"/>
                <w:rtl/>
                <w:lang w:bidi="fa-IR"/>
              </w:rPr>
              <w:t>ولی عصر زنجان</w:t>
            </w:r>
            <w:r w:rsidR="005F263A"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 گروه طب ایرانی</w:t>
            </w:r>
          </w:p>
        </w:tc>
      </w:tr>
      <w:tr w:rsidR="00A91101" w:rsidTr="00994D0F">
        <w:trPr>
          <w:jc w:val="center"/>
        </w:trPr>
        <w:tc>
          <w:tcPr>
            <w:tcW w:w="10396" w:type="dxa"/>
            <w:gridSpan w:val="20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:rsidR="00577B0A" w:rsidRDefault="004C7A34" w:rsidP="00CB330F">
            <w:pPr>
              <w:bidi/>
              <w:spacing w:before="120" w:after="120" w:line="240" w:lineRule="auto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نام و نام خانوادگی مدرس(مدرسان):</w:t>
            </w:r>
            <w:r w:rsidR="00F526F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8544B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5F263A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نرجس خواصی، دکتر پریسا جعفری</w:t>
            </w:r>
          </w:p>
        </w:tc>
      </w:tr>
      <w:tr w:rsidR="00A91101" w:rsidTr="00994D0F">
        <w:trPr>
          <w:trHeight w:val="648"/>
          <w:jc w:val="center"/>
        </w:trPr>
        <w:tc>
          <w:tcPr>
            <w:tcW w:w="29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A12F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نحوه برگزاری دوره</w:t>
            </w:r>
          </w:p>
        </w:tc>
        <w:tc>
          <w:tcPr>
            <w:tcW w:w="215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A12F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تاریخ تدوین طرح درس</w:t>
            </w:r>
          </w:p>
        </w:tc>
        <w:tc>
          <w:tcPr>
            <w:tcW w:w="52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Default="004C7A34" w:rsidP="00A12F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بازنگری بر اساس نیاز جامعه</w:t>
            </w:r>
          </w:p>
        </w:tc>
      </w:tr>
      <w:tr w:rsidR="00A91101" w:rsidTr="00994D0F">
        <w:trPr>
          <w:trHeight w:val="210"/>
          <w:jc w:val="center"/>
        </w:trPr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4C7A34" w:rsidP="00E05A39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حضوری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4C7A34" w:rsidP="00E05A39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مجازی</w:t>
            </w:r>
          </w:p>
        </w:tc>
        <w:tc>
          <w:tcPr>
            <w:tcW w:w="14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4C7A34" w:rsidP="00E05A39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ترکیبی</w:t>
            </w:r>
          </w:p>
        </w:tc>
        <w:tc>
          <w:tcPr>
            <w:tcW w:w="2156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161AF4" w:rsidP="00161AF4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15/</w:t>
            </w:r>
            <w:r w:rsidR="00804A3D">
              <w:rPr>
                <w:rFonts w:ascii="Arial" w:hAnsi="Arial" w:hint="cs"/>
                <w:sz w:val="24"/>
                <w:szCs w:val="24"/>
                <w:rtl/>
              </w:rPr>
              <w:t>10</w:t>
            </w:r>
            <w:r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E" w:rsidRDefault="004C7A34" w:rsidP="00E05A39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32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E05A39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شماره جلسات بازنگری شده:</w:t>
            </w:r>
          </w:p>
        </w:tc>
      </w:tr>
      <w:tr w:rsidR="00A91101" w:rsidTr="00994D0F">
        <w:trPr>
          <w:trHeight w:val="525"/>
          <w:jc w:val="center"/>
        </w:trPr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5F263A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√</w:t>
            </w:r>
            <w:r w:rsidR="00804A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64676E" w:rsidP="00161AF4">
            <w:pPr>
              <w:bidi/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6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372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963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2F3F" w:rsidRDefault="004C7A34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توصیف کلی درس:</w:t>
            </w:r>
          </w:p>
          <w:p w:rsidR="005F263A" w:rsidRDefault="004C7A34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استفاده از طب سنتی در سیستم های بهداشتی و درمانی طبق استراتژی سازمان جهانی بهداشت در سراسر جهان در حال گسترش است. طب چینی و آیورودا جایگاه ویژه ای در درمان بیماری‌ها یافته‌اند طب ایرانی از سال  1385 به صورت  دانشگاهی مجددا احیاء گردید و امروزه در اکثر دانشگاه‌های علوم پزشکی کشور دانشکده‌ها و گروه های طب ایرانی در حال فعالیت هستند. هدف از ارایه درس آشنایی با طب ایرانی و </w:t>
            </w:r>
            <w:r>
              <w:rPr>
                <w:rFonts w:ascii="Arial" w:hAnsi="Arial"/>
                <w:rtl/>
              </w:rPr>
              <w:lastRenderedPageBreak/>
              <w:t xml:space="preserve">مکمل ، آشنایی دانشجویان </w:t>
            </w:r>
            <w:r w:rsidR="00406088">
              <w:rPr>
                <w:rFonts w:ascii="Arial" w:hAnsi="Arial"/>
                <w:rtl/>
              </w:rPr>
              <w:t xml:space="preserve"> پرستاری </w:t>
            </w:r>
            <w:r>
              <w:rPr>
                <w:rFonts w:ascii="Arial" w:hAnsi="Arial"/>
                <w:rtl/>
              </w:rPr>
              <w:t xml:space="preserve">با جایگاه طب مکمل در دنیا </w:t>
            </w:r>
            <w:r w:rsidR="004E7E38">
              <w:rPr>
                <w:rFonts w:ascii="Arial" w:hAnsi="Arial"/>
                <w:rtl/>
              </w:rPr>
              <w:t>،</w:t>
            </w:r>
            <w:r>
              <w:rPr>
                <w:rFonts w:ascii="Arial" w:hAnsi="Arial"/>
                <w:rtl/>
              </w:rPr>
              <w:t xml:space="preserve"> </w:t>
            </w:r>
            <w:r w:rsidR="004E7E38">
              <w:rPr>
                <w:rFonts w:ascii="Arial" w:hAnsi="Arial"/>
                <w:rtl/>
              </w:rPr>
              <w:t>اصول و مبانی طب ایرانی، اصول حفظ سلامتی، درمان برخی بیماری‌ها از دیدگاه این مکتب طبی است.</w:t>
            </w:r>
          </w:p>
          <w:p w:rsidR="00D1743A" w:rsidRDefault="004C7A34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مبانی طب ایرانی بر گرفته از فلسفه است طب ایرانی یک مکتب کامل است که جهت شناخت اصول آ آشنایی با ارکان ، اخلاط، کیفیات، مزاج  ضروری است . پیشگیری از بیماری، ارایه توصیه‌های سبک زندگی، درمان و انتخاب دارو بر اساس مزاج فرد صورت می‌گیرد.</w:t>
            </w:r>
          </w:p>
          <w:p w:rsidR="00146AE7" w:rsidRDefault="004C7A34" w:rsidP="00161AF4">
            <w:pPr>
              <w:bidi/>
              <w:spacing w:line="240" w:lineRule="auto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  <w:lang w:bidi="fa-IR"/>
              </w:rPr>
              <w:t xml:space="preserve">در طب ايراني، پزشکی دانشی است که به وسیله آن، احوال بدن انسان از نظر سلامت و بیماری شناخته می‌شود تا سلامت را نگه دارد و چنانچه از دست رفته باشد باز آرد . ( قانون، فن اول، تعلیم نخست) بنابراين حفظ سلامتي و پيشگيري از بيماري اولين هدف پزشک در طب ايراني است. </w:t>
            </w:r>
          </w:p>
          <w:p w:rsidR="00146AE7" w:rsidRDefault="004C7A34" w:rsidP="00161AF4">
            <w:pPr>
              <w:bidi/>
              <w:spacing w:line="240" w:lineRule="auto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  <w:lang w:bidi="fa-IR"/>
              </w:rPr>
              <w:t>علم صحت در طب ايراني به دو بخش تقسيم شده‌است که يک قسمت شامل ارايه تدبير و سبک زندگي براي افراد سالم است تا سلامتي ايشان حفظ شود و قسمت ديگر شناخت  و تصحيح مواردي است که عدم رعايت آن سبب بيماري مي‌شود. در درمان بيمار نيز ابتدا اين نکات مورد توجه قرار گرفته و تصحيح مي‌گردد. در طب ايراني سبک زندگي سالم در شش اصل که سته ضروريه ناميده‌مي‌شود تقسيم بندي شده‌است. اين شش اصل عبارتند از1 ) آب و هوا 2) خوردن و آشاميدن 3) خواب و بيداري 4) اعراض نفساني يا حالات رواني 5) احتباس و استفراغ 6) حرمت و سکون ( ورزش و فعاليت بدني).</w:t>
            </w:r>
          </w:p>
          <w:p w:rsidR="00406088" w:rsidRDefault="004C7A34" w:rsidP="00161AF4">
            <w:pPr>
              <w:bidi/>
              <w:spacing w:line="240" w:lineRule="auto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در افراد نیازمند به مداخله درمانی نیز ابتدا این شش اصل بررسی شده و اگر قسمتی از سبک زندگی غلط بوده و سبب بیماری می‌گردد توصیه های لازم از نظر تغذیه، خواب ، ورزش و فعالیت بدنی و ورزش ..... صورت می‌گیرد و سپس درمان بر اساس مزاج فرد و نوع بیماری با داروهای گیاهی و گاه مواد معدنی و حیوانی صورت گرفته و در صورت لزوم از اعمال یداوی مانند حجامت و زالو درمانی و ماساژ استفاده می‌شود.</w:t>
            </w:r>
          </w:p>
          <w:p w:rsidR="0064676E" w:rsidRDefault="004C7A34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هدف کلی:  </w:t>
            </w:r>
          </w:p>
          <w:p w:rsidR="00FA612F" w:rsidRDefault="004C7A34" w:rsidP="00161AF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آشنایی دانشجویان گروه های پزشکی با مبانی، اصول سبک زندگی، اصول پیشگیری از بیماری و برخی درمان‌های  طب ایرانی  به صورت مبتنی بر شواهد .</w:t>
            </w:r>
          </w:p>
          <w:p w:rsidR="0064676E" w:rsidRDefault="004C7A34" w:rsidP="00161AF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اهداف اختصاصی (رفتاری): در پایان برنامه آموزشی، انتظار می رود فراگیر</w:t>
            </w:r>
            <w:r w:rsidR="00001A55">
              <w:rPr>
                <w:rFonts w:ascii="Arial" w:hAnsi="Arial"/>
                <w:rtl/>
                <w:lang w:bidi="fa-IR"/>
              </w:rPr>
              <w:t xml:space="preserve"> </w:t>
            </w:r>
            <w:r>
              <w:rPr>
                <w:rFonts w:ascii="Arial" w:hAnsi="Arial"/>
                <w:rtl/>
              </w:rPr>
              <w:t>قادر باشد:</w:t>
            </w:r>
          </w:p>
          <w:p w:rsidR="00D11614" w:rsidRDefault="0064676E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حیطه شناختی:</w:t>
            </w:r>
          </w:p>
          <w:p w:rsidR="00D11614" w:rsidRDefault="004C7A3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با جایگاه طب مکمل در جهان آشنا شود.</w:t>
            </w:r>
          </w:p>
          <w:p w:rsidR="00D11614" w:rsidRDefault="004C7A3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دانشجو با طب ایرانی مبتنی بر شواهد آشنا شود.</w:t>
            </w:r>
          </w:p>
          <w:p w:rsidR="00D11614" w:rsidRDefault="004C7A3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مبانی طب ایرانی شامل ارکان، امزجه، اخلاط،ارواح، قوا، اعضاء و افعال را بشناسد.</w:t>
            </w:r>
          </w:p>
          <w:p w:rsidR="0064676E" w:rsidRDefault="00D1161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rtl/>
              </w:rPr>
              <w:t>اصول حفظ سلامتی</w:t>
            </w:r>
            <w:r w:rsidR="00D62B74">
              <w:rPr>
                <w:rFonts w:ascii="Arial" w:hAnsi="Arial"/>
                <w:rtl/>
              </w:rPr>
              <w:t xml:space="preserve"> را تعريف کرده شش اصل آن را </w:t>
            </w:r>
            <w:r w:rsidR="005F64A1">
              <w:rPr>
                <w:rFonts w:ascii="Arial" w:hAnsi="Arial"/>
                <w:rtl/>
              </w:rPr>
              <w:t>شرح دهد.</w:t>
            </w:r>
          </w:p>
          <w:p w:rsidR="005F64A1" w:rsidRDefault="00D1161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درمان‌های طب ایرانی در برخی بیماری‌های گوارشی را بشناسد.</w:t>
            </w:r>
          </w:p>
          <w:p w:rsidR="00D11614" w:rsidRDefault="004C7A3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درمان‌های طب ایرانی در برخی بیماری‌های زنان را بشناسد.</w:t>
            </w:r>
          </w:p>
          <w:p w:rsidR="00D11614" w:rsidRDefault="004C7A34" w:rsidP="00161AF4">
            <w:pPr>
              <w:numPr>
                <w:ilvl w:val="0"/>
                <w:numId w:val="30"/>
              </w:numPr>
              <w:bidi/>
              <w:spacing w:line="24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rtl/>
              </w:rPr>
              <w:t>اعمال یداوی و کابرد آن در درمان را بشناسد.</w:t>
            </w:r>
          </w:p>
          <w:p w:rsidR="0064676E" w:rsidRDefault="004C7A34" w:rsidP="00161AF4">
            <w:pPr>
              <w:bidi/>
              <w:spacing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حیطه عاطفی:</w:t>
            </w:r>
          </w:p>
          <w:p w:rsidR="00D11614" w:rsidRDefault="004C7A34" w:rsidP="00161AF4">
            <w:pPr>
              <w:numPr>
                <w:ilvl w:val="1"/>
                <w:numId w:val="5"/>
              </w:numPr>
              <w:bidi/>
              <w:spacing w:after="0" w:line="240" w:lineRule="auto"/>
              <w:ind w:leftChars="168" w:left="392" w:hangingChars="10" w:hanging="22"/>
              <w:rPr>
                <w:rFonts w:ascii="Arial" w:hAnsi="Arial"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نگرش مثبت در دانشجو نسبت به طب ایرانی</w:t>
            </w:r>
            <w:r w:rsidR="00230279">
              <w:rPr>
                <w:rFonts w:ascii="Arial" w:hAnsi="Arial"/>
                <w:rtl/>
                <w:lang w:bidi="fa-IR"/>
              </w:rPr>
              <w:t xml:space="preserve"> دانشگاهی</w:t>
            </w:r>
            <w:r>
              <w:rPr>
                <w:rFonts w:ascii="Arial" w:hAnsi="Arial"/>
                <w:rtl/>
                <w:lang w:bidi="fa-IR"/>
              </w:rPr>
              <w:t xml:space="preserve">  ایجاد شود.</w:t>
            </w:r>
          </w:p>
          <w:p w:rsidR="00230279" w:rsidRDefault="004C7A34" w:rsidP="00161AF4">
            <w:pPr>
              <w:numPr>
                <w:ilvl w:val="1"/>
                <w:numId w:val="5"/>
              </w:numPr>
              <w:bidi/>
              <w:spacing w:after="0" w:line="240" w:lineRule="auto"/>
              <w:ind w:leftChars="168" w:left="392" w:hangingChars="10" w:hanging="22"/>
              <w:rPr>
                <w:rFonts w:ascii="Arial" w:hAnsi="Arial"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باورهای غلط در مورد طب ایرانی کاهش یابد.</w:t>
            </w:r>
          </w:p>
          <w:p w:rsidR="00517878" w:rsidRDefault="004C7A34" w:rsidP="00161AF4">
            <w:pPr>
              <w:numPr>
                <w:ilvl w:val="1"/>
                <w:numId w:val="5"/>
              </w:numPr>
              <w:bidi/>
              <w:spacing w:after="0" w:line="240" w:lineRule="auto"/>
              <w:ind w:leftChars="168" w:left="392" w:hangingChars="10" w:hanging="22"/>
              <w:rPr>
                <w:rFonts w:ascii="Arial" w:hAnsi="Arial"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 xml:space="preserve">اهميت آموزش سبک زندگي سالم در قالب </w:t>
            </w:r>
            <w:r w:rsidR="00D11614">
              <w:rPr>
                <w:rFonts w:ascii="Arial" w:hAnsi="Arial"/>
                <w:rtl/>
                <w:lang w:bidi="fa-IR"/>
              </w:rPr>
              <w:t>اصول حفظ سلامتی</w:t>
            </w:r>
            <w:r>
              <w:rPr>
                <w:rFonts w:ascii="Arial" w:hAnsi="Arial"/>
                <w:rtl/>
                <w:lang w:bidi="fa-IR"/>
              </w:rPr>
              <w:t xml:space="preserve"> به افراد سالم جهت پيشکيري را درک کند.</w:t>
            </w:r>
          </w:p>
          <w:p w:rsidR="002F7C03" w:rsidRDefault="00517878" w:rsidP="00161AF4">
            <w:pPr>
              <w:numPr>
                <w:ilvl w:val="1"/>
                <w:numId w:val="5"/>
              </w:numPr>
              <w:bidi/>
              <w:spacing w:after="0" w:line="240" w:lineRule="auto"/>
              <w:ind w:leftChars="168" w:left="392" w:hangingChars="10" w:hanging="22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اهميت آموزش سبک زندگي سالم و اصلاح سبک زندگي غلط را براي اولين قدم درمان در درمان بيماران درک کند.</w:t>
            </w:r>
          </w:p>
          <w:p w:rsidR="0064676E" w:rsidRDefault="0064676E" w:rsidP="00161AF4">
            <w:pPr>
              <w:bidi/>
              <w:spacing w:after="0" w:line="240" w:lineRule="auto"/>
              <w:ind w:left="392"/>
              <w:rPr>
                <w:rFonts w:ascii="Arial" w:hAnsi="Arial"/>
                <w:lang w:bidi="fa-IR"/>
              </w:rPr>
            </w:pPr>
          </w:p>
          <w:p w:rsidR="0064676E" w:rsidRDefault="004C7A34" w:rsidP="00161AF4">
            <w:pPr>
              <w:bidi/>
              <w:spacing w:after="0" w:line="240" w:lineRule="auto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 xml:space="preserve">حیطه روانی حرکتی: </w:t>
            </w:r>
          </w:p>
          <w:p w:rsidR="00D11614" w:rsidRDefault="004C7A34" w:rsidP="00161AF4">
            <w:pPr>
              <w:bidi/>
              <w:spacing w:after="0" w:line="240" w:lineRule="auto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 xml:space="preserve">از اصول حفظ سلامتی طب ایرانی برای خود و </w:t>
            </w:r>
            <w:r w:rsidR="00230279">
              <w:rPr>
                <w:rFonts w:ascii="Arial" w:hAnsi="Arial"/>
                <w:rtl/>
                <w:lang w:bidi="fa-IR"/>
              </w:rPr>
              <w:t>دیگران</w:t>
            </w:r>
            <w:r>
              <w:rPr>
                <w:rFonts w:ascii="Arial" w:hAnsi="Arial"/>
                <w:rtl/>
                <w:lang w:bidi="fa-IR"/>
              </w:rPr>
              <w:t xml:space="preserve"> استفاده کند.</w:t>
            </w:r>
          </w:p>
          <w:p w:rsidR="00DB0095" w:rsidRDefault="00517878" w:rsidP="00161AF4">
            <w:pPr>
              <w:bidi/>
              <w:spacing w:after="0" w:line="240" w:lineRule="auto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 xml:space="preserve">دانشجو مهارت لازم در طرح سوال براي گرفتن شرح حال در </w:t>
            </w:r>
            <w:r w:rsidR="004000A5">
              <w:rPr>
                <w:rFonts w:ascii="Arial" w:hAnsi="Arial"/>
                <w:rtl/>
                <w:lang w:bidi="fa-IR"/>
              </w:rPr>
              <w:t>مورد سته ضروريه کسب کند.</w:t>
            </w:r>
          </w:p>
          <w:p w:rsidR="004000A5" w:rsidRDefault="004C7A34" w:rsidP="00161AF4">
            <w:pPr>
              <w:bidi/>
              <w:spacing w:after="0" w:line="240" w:lineRule="auto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دانشجو قادر باشد از اصول ششگانه براي راهنمايي بيماران استفاده کند.</w:t>
            </w:r>
          </w:p>
          <w:p w:rsidR="0064676E" w:rsidRDefault="0064676E" w:rsidP="00161AF4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0"/>
              <w:jc w:val="lowKashida"/>
              <w:rPr>
                <w:rFonts w:ascii="Arial" w:hAnsi="Arial"/>
                <w:rtl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320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4C7A34" w:rsidP="006617F6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روش های تدریس:</w:t>
            </w:r>
          </w:p>
          <w:tbl>
            <w:tblPr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3"/>
              <w:gridCol w:w="810"/>
              <w:gridCol w:w="2970"/>
              <w:gridCol w:w="810"/>
              <w:gridCol w:w="2430"/>
              <w:gridCol w:w="720"/>
            </w:tblGrid>
            <w:tr w:rsidR="00A91101" w:rsidTr="0064676E">
              <w:tc>
                <w:tcPr>
                  <w:tcW w:w="2353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سخنرانی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√</w:t>
                  </w: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پرسش و پاسخ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√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بحث گروهی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64676E" w:rsidRDefault="004C7A34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√</w:t>
                  </w:r>
                </w:p>
              </w:tc>
            </w:tr>
            <w:tr w:rsidR="00A91101" w:rsidTr="0064676E">
              <w:tc>
                <w:tcPr>
                  <w:tcW w:w="2353" w:type="dxa"/>
                  <w:shd w:val="clear" w:color="auto" w:fill="auto"/>
                  <w:vAlign w:val="center"/>
                </w:tcPr>
                <w:p w:rsidR="002F7C03" w:rsidRDefault="00DB0095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گردش علمی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2F7C03" w:rsidRDefault="002F7C03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:rsidR="002F7C03" w:rsidRDefault="00DB0095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نمایش عملی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2F7C03" w:rsidRDefault="002F7C03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="002F7C03" w:rsidRDefault="007A56DB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rtl/>
                    </w:rPr>
                    <w:t>سخنرانی توسط دانشجویان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2F7C03" w:rsidRDefault="002F7C03" w:rsidP="0064676E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rtl/>
                    </w:rPr>
                  </w:pPr>
                </w:p>
              </w:tc>
            </w:tr>
          </w:tbl>
          <w:p w:rsidR="0064676E" w:rsidRDefault="004C7A34" w:rsidP="006617F6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 </w:t>
            </w: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72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مواد و وسایل آموزشی:</w:t>
            </w: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اسلایدهای </w:t>
            </w:r>
            <w:r>
              <w:rPr>
                <w:rFonts w:ascii="Arial" w:hAnsi="Arial"/>
                <w:b/>
                <w:bCs/>
              </w:rPr>
              <w:t>Power point</w:t>
            </w:r>
            <w:r>
              <w:rPr>
                <w:rFonts w:ascii="Arial" w:hAnsi="Arial"/>
                <w:b/>
                <w:bCs/>
                <w:rtl/>
              </w:rPr>
              <w:t xml:space="preserve">، ویدئو پروژکتور و وایت بورد </w:t>
            </w:r>
            <w:r w:rsidR="00DB0095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04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تجارب یادگیری (حین تدریس):</w:t>
            </w: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طرح سؤال و بحث در زمینه‏های مرتبط با موضوع جلسه در کلاس </w:t>
            </w:r>
          </w:p>
          <w:p w:rsidR="009A689D" w:rsidRDefault="004C7A34" w:rsidP="009A689D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rtl/>
                <w:lang w:bidi="fa-IR"/>
              </w:rPr>
              <w:t>ارایه مقالات مرتبط</w:t>
            </w:r>
            <w:r w:rsidR="00230279">
              <w:rPr>
                <w:rFonts w:ascii="Arial" w:hAnsi="Arial"/>
                <w:b/>
                <w:bCs/>
                <w:rtl/>
                <w:lang w:bidi="fa-IR"/>
              </w:rPr>
              <w:t xml:space="preserve"> مطالب درس بر اساس منابع  به روز.</w:t>
            </w:r>
          </w:p>
          <w:p w:rsidR="007A56DB" w:rsidRDefault="007A56DB" w:rsidP="007A56DB">
            <w:p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</w:p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000A5" w:rsidRDefault="0064676E" w:rsidP="004000A5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تکالیف یادگیری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(بعد تدریس):</w:t>
            </w:r>
          </w:p>
          <w:p w:rsidR="007D5A2A" w:rsidRDefault="00230279" w:rsidP="007D5A2A">
            <w:pPr>
              <w:bidi/>
              <w:spacing w:after="0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rtl/>
                <w:lang w:bidi="fa-IR"/>
              </w:rPr>
              <w:t>پاسخ به تکالیف تعیین شده توسط اساتید</w:t>
            </w:r>
          </w:p>
          <w:p w:rsidR="0064676E" w:rsidRDefault="0064676E" w:rsidP="0064676E">
            <w:pPr>
              <w:bidi/>
              <w:spacing w:after="0"/>
              <w:rPr>
                <w:rFonts w:ascii="Arial" w:hAnsi="Arial"/>
                <w:b/>
                <w:bCs/>
                <w:rtl/>
                <w:lang w:bidi="fa-IR"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975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ضوابط آموزشی و سیاست های مدرس: </w:t>
            </w: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انتظارات:</w:t>
            </w:r>
            <w:r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  <w:lang w:bidi="fa-IR"/>
              </w:rPr>
              <w:t>حضور به موقع و فعال در کلاس درس</w:t>
            </w:r>
            <w:r w:rsidR="004000A5">
              <w:rPr>
                <w:rFonts w:ascii="Arial" w:hAnsi="Arial"/>
                <w:b/>
                <w:bCs/>
                <w:rtl/>
                <w:lang w:bidi="fa-IR"/>
              </w:rPr>
              <w:t xml:space="preserve"> و مشارکت در آن</w:t>
            </w:r>
            <w:r w:rsidR="009A689D">
              <w:rPr>
                <w:rFonts w:ascii="Arial" w:hAnsi="Arial"/>
                <w:rtl/>
              </w:rPr>
              <w:t xml:space="preserve">، </w:t>
            </w:r>
            <w:r w:rsidR="00EE11A0">
              <w:rPr>
                <w:rFonts w:ascii="Arial" w:hAnsi="Arial"/>
                <w:rtl/>
              </w:rPr>
              <w:t>انجام  و ارسال به موقع تکالیف .</w:t>
            </w: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مجازها</w:t>
            </w:r>
            <w:r w:rsidR="004000A5">
              <w:rPr>
                <w:rFonts w:ascii="Arial" w:hAnsi="Arial"/>
                <w:b/>
                <w:bCs/>
                <w:rtl/>
              </w:rPr>
              <w:t xml:space="preserve">: </w:t>
            </w:r>
            <w:r w:rsidR="009A689D">
              <w:rPr>
                <w:rFonts w:ascii="Arial" w:hAnsi="Arial"/>
                <w:rtl/>
              </w:rPr>
              <w:t>سوال و بحث در جهت یادگیری</w:t>
            </w:r>
          </w:p>
          <w:p w:rsidR="0064676E" w:rsidRDefault="004C7A34" w:rsidP="0064676E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rtl/>
              </w:rPr>
              <w:t>محدودیتها:</w:t>
            </w:r>
            <w:r>
              <w:rPr>
                <w:rFonts w:ascii="Arial" w:hAnsi="Arial"/>
                <w:rtl/>
              </w:rPr>
              <w:t xml:space="preserve"> </w:t>
            </w:r>
            <w:r w:rsidR="004000A5">
              <w:rPr>
                <w:rFonts w:ascii="Arial" w:hAnsi="Arial"/>
                <w:b/>
                <w:bCs/>
                <w:rtl/>
                <w:lang w:bidi="fa-IR"/>
              </w:rPr>
              <w:t xml:space="preserve"> عدم حضور يا خروج بي دليل از کلاس </w:t>
            </w:r>
          </w:p>
          <w:p w:rsidR="0064676E" w:rsidRDefault="0064676E" w:rsidP="0064676E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A91101" w:rsidTr="00994D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840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676E" w:rsidRDefault="0064676E" w:rsidP="0064676E">
            <w:pPr>
              <w:bidi/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64676E" w:rsidRDefault="004C7A34" w:rsidP="0064676E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rtl/>
              </w:rPr>
              <w:t>فهرست منابع درسی:</w:t>
            </w:r>
          </w:p>
          <w:p w:rsidR="0094669B" w:rsidRDefault="0094669B" w:rsidP="0094669B">
            <w:pPr>
              <w:bidi/>
              <w:spacing w:line="240" w:lineRule="auto"/>
              <w:rPr>
                <w:rFonts w:ascii="Arial" w:hAnsi="Arial"/>
                <w:b/>
                <w:bCs/>
                <w:rtl/>
                <w:lang w:bidi="fa-IR"/>
              </w:rPr>
            </w:pPr>
          </w:p>
          <w:p w:rsidR="0094669B" w:rsidRDefault="007461B7" w:rsidP="007461B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1. </w:t>
            </w:r>
            <w:r w:rsidR="004C7A34">
              <w:rPr>
                <w:rFonts w:ascii="Arial" w:hAnsi="Arial"/>
                <w:noProof/>
              </w:rPr>
              <w:t xml:space="preserve">Ibn Sina (Avicenna) H. Qanoon fi al-tibb (The Canon of Medicine). Beirut, Lebanon: Ehyaol Toras al-Arabi Press; 2005. [Arabic]. </w:t>
            </w:r>
          </w:p>
          <w:p w:rsidR="006C266F" w:rsidRDefault="00811E94" w:rsidP="007461B7">
            <w:pPr>
              <w:pStyle w:val="ListParagraph"/>
              <w:spacing w:after="200" w:line="276" w:lineRule="auto"/>
              <w:ind w:left="360"/>
              <w:rPr>
                <w:rStyle w:val="element-citation"/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proofErr w:type="spellStart"/>
            <w:r>
              <w:rPr>
                <w:rFonts w:ascii="Arial" w:hAnsi="Arial"/>
              </w:rPr>
              <w:t>Aghili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Khorasani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shirazi</w:t>
            </w:r>
            <w:proofErr w:type="spellEnd"/>
            <w:r>
              <w:rPr>
                <w:rFonts w:ascii="Arial" w:hAnsi="Arial"/>
              </w:rPr>
              <w:t xml:space="preserve"> M. </w:t>
            </w:r>
            <w:proofErr w:type="spellStart"/>
            <w:r>
              <w:rPr>
                <w:rFonts w:ascii="Arial" w:hAnsi="Arial"/>
              </w:rPr>
              <w:t>Kholassat</w:t>
            </w:r>
            <w:proofErr w:type="spellEnd"/>
            <w:r>
              <w:rPr>
                <w:rFonts w:ascii="Arial" w:hAnsi="Arial"/>
              </w:rPr>
              <w:t xml:space="preserve"> Al-</w:t>
            </w:r>
            <w:proofErr w:type="spellStart"/>
            <w:r>
              <w:rPr>
                <w:rFonts w:ascii="Arial" w:hAnsi="Arial"/>
              </w:rPr>
              <w:t>Hekmah</w:t>
            </w:r>
            <w:proofErr w:type="spellEnd"/>
            <w:r>
              <w:rPr>
                <w:rFonts w:ascii="Arial" w:hAnsi="Arial"/>
              </w:rPr>
              <w:t xml:space="preserve"> (The </w:t>
            </w:r>
            <w:proofErr w:type="spellStart"/>
            <w:r>
              <w:rPr>
                <w:rFonts w:ascii="Arial" w:hAnsi="Arial"/>
              </w:rPr>
              <w:t>Principal’s</w:t>
            </w:r>
            <w:proofErr w:type="spellEnd"/>
            <w:r>
              <w:rPr>
                <w:rFonts w:ascii="Arial" w:hAnsi="Arial"/>
              </w:rPr>
              <w:t xml:space="preserve"> of Traditional Iranian Medicine</w:t>
            </w:r>
            <w:proofErr w:type="gramStart"/>
            <w:r>
              <w:rPr>
                <w:rFonts w:ascii="Arial" w:hAnsi="Arial"/>
              </w:rPr>
              <w:t>) .</w:t>
            </w:r>
            <w:proofErr w:type="gramEnd"/>
            <w:r>
              <w:rPr>
                <w:rFonts w:ascii="Arial" w:hAnsi="Arial"/>
              </w:rPr>
              <w:t xml:space="preserve"> Nazem E, editor. Qom- Iran: </w:t>
            </w:r>
            <w:proofErr w:type="spellStart"/>
            <w:r>
              <w:rPr>
                <w:rFonts w:ascii="Arial" w:hAnsi="Arial"/>
              </w:rPr>
              <w:t>Esmaeilian</w:t>
            </w:r>
            <w:proofErr w:type="spellEnd"/>
            <w:r>
              <w:rPr>
                <w:rFonts w:ascii="Arial" w:hAnsi="Arial"/>
              </w:rPr>
              <w:t>; 2006. [Persian].</w:t>
            </w:r>
          </w:p>
          <w:p w:rsidR="00811E94" w:rsidRDefault="004C7A34" w:rsidP="007461B7">
            <w:pPr>
              <w:pStyle w:val="ListParagraph"/>
              <w:spacing w:after="200" w:line="276" w:lineRule="auto"/>
              <w:ind w:left="360"/>
              <w:rPr>
                <w:rStyle w:val="element-citation"/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proofErr w:type="spellStart"/>
            <w:r>
              <w:rPr>
                <w:rFonts w:ascii="Arial" w:hAnsi="Arial"/>
              </w:rPr>
              <w:t>Arzani</w:t>
            </w:r>
            <w:proofErr w:type="spellEnd"/>
            <w:r>
              <w:rPr>
                <w:rFonts w:ascii="Arial" w:hAnsi="Arial"/>
              </w:rPr>
              <w:t xml:space="preserve"> M. </w:t>
            </w:r>
            <w:proofErr w:type="spellStart"/>
            <w:r>
              <w:rPr>
                <w:rFonts w:ascii="Arial" w:hAnsi="Arial"/>
              </w:rPr>
              <w:t>Mofarah</w:t>
            </w:r>
            <w:proofErr w:type="spellEnd"/>
            <w:r>
              <w:rPr>
                <w:rFonts w:ascii="Arial" w:hAnsi="Arial"/>
              </w:rPr>
              <w:t xml:space="preserve"> al-</w:t>
            </w:r>
            <w:proofErr w:type="spellStart"/>
            <w:r>
              <w:rPr>
                <w:rFonts w:ascii="Arial" w:hAnsi="Arial"/>
              </w:rPr>
              <w:t>Gholoob</w:t>
            </w:r>
            <w:proofErr w:type="spellEnd"/>
            <w:r>
              <w:rPr>
                <w:rFonts w:ascii="Arial" w:hAnsi="Arial"/>
              </w:rPr>
              <w:t xml:space="preserve"> (lithograph in Persian). Lahore: </w:t>
            </w:r>
            <w:proofErr w:type="spellStart"/>
            <w:r>
              <w:rPr>
                <w:rFonts w:ascii="Arial" w:hAnsi="Arial"/>
              </w:rPr>
              <w:t>Eslamiah</w:t>
            </w:r>
            <w:proofErr w:type="spellEnd"/>
            <w:r>
              <w:rPr>
                <w:rFonts w:ascii="Arial" w:hAnsi="Arial"/>
              </w:rPr>
              <w:t xml:space="preserve"> Press; 1915. [</w:t>
            </w:r>
            <w:proofErr w:type="spellStart"/>
            <w:proofErr w:type="gramStart"/>
            <w:r>
              <w:rPr>
                <w:rFonts w:ascii="Arial" w:hAnsi="Arial"/>
              </w:rPr>
              <w:t>persian</w:t>
            </w:r>
            <w:proofErr w:type="spellEnd"/>
            <w:proofErr w:type="gramEnd"/>
            <w:r>
              <w:rPr>
                <w:rFonts w:ascii="Arial" w:hAnsi="Arial"/>
              </w:rPr>
              <w:t>].</w:t>
            </w:r>
          </w:p>
          <w:p w:rsidR="007461B7" w:rsidRDefault="004C7A34" w:rsidP="007461B7">
            <w:pPr>
              <w:pStyle w:val="ListParagraph"/>
              <w:spacing w:after="200" w:line="276" w:lineRule="auto"/>
              <w:ind w:left="360"/>
              <w:rPr>
                <w:rStyle w:val="element-citation"/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proofErr w:type="spellStart"/>
            <w:r>
              <w:rPr>
                <w:rFonts w:ascii="Arial" w:hAnsi="Arial"/>
              </w:rPr>
              <w:t>Jorjani</w:t>
            </w:r>
            <w:proofErr w:type="spellEnd"/>
            <w:r>
              <w:rPr>
                <w:rFonts w:ascii="Arial" w:hAnsi="Arial"/>
              </w:rPr>
              <w:t xml:space="preserve"> E. </w:t>
            </w:r>
            <w:proofErr w:type="spellStart"/>
            <w:r>
              <w:rPr>
                <w:rFonts w:ascii="Arial" w:hAnsi="Arial"/>
              </w:rPr>
              <w:t>Zakhireye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Kharazm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Shahi</w:t>
            </w:r>
            <w:proofErr w:type="spellEnd"/>
            <w:r>
              <w:rPr>
                <w:rFonts w:ascii="Arial" w:hAnsi="Arial"/>
              </w:rPr>
              <w:t xml:space="preserve"> (Treasure of </w:t>
            </w:r>
            <w:proofErr w:type="spellStart"/>
            <w:r>
              <w:rPr>
                <w:rFonts w:ascii="Arial" w:hAnsi="Arial"/>
              </w:rPr>
              <w:t>Kharazm</w:t>
            </w:r>
            <w:proofErr w:type="spellEnd"/>
            <w:r>
              <w:rPr>
                <w:rFonts w:ascii="Arial" w:hAnsi="Arial"/>
              </w:rPr>
              <w:t xml:space="preserve"> Shah) VOL2. </w:t>
            </w:r>
            <w:proofErr w:type="spellStart"/>
            <w:r>
              <w:rPr>
                <w:rFonts w:ascii="Arial" w:hAnsi="Arial"/>
              </w:rPr>
              <w:t>Qom</w:t>
            </w:r>
            <w:proofErr w:type="gramStart"/>
            <w:r>
              <w:rPr>
                <w:rFonts w:ascii="Arial" w:hAnsi="Arial"/>
              </w:rPr>
              <w:t>,iran</w:t>
            </w:r>
            <w:proofErr w:type="spellEnd"/>
            <w:proofErr w:type="gramEnd"/>
            <w:r>
              <w:rPr>
                <w:rFonts w:ascii="Arial" w:hAnsi="Arial"/>
              </w:rPr>
              <w:t xml:space="preserve">: </w:t>
            </w:r>
            <w:proofErr w:type="spellStart"/>
            <w:r>
              <w:rPr>
                <w:rFonts w:ascii="Arial" w:hAnsi="Arial"/>
              </w:rPr>
              <w:t>Jalaoddin</w:t>
            </w:r>
            <w:proofErr w:type="spellEnd"/>
            <w:r>
              <w:rPr>
                <w:rFonts w:ascii="Arial" w:hAnsi="Arial"/>
              </w:rPr>
              <w:t>; 2012. [Persian] p.</w:t>
            </w:r>
          </w:p>
          <w:p w:rsidR="00FA612F" w:rsidRDefault="004C7A34" w:rsidP="00FA612F">
            <w:pPr>
              <w:pStyle w:val="ListParagraph"/>
              <w:spacing w:after="200" w:line="276" w:lineRule="auto"/>
              <w:ind w:left="360"/>
              <w:rPr>
                <w:rStyle w:val="element-citation"/>
                <w:rFonts w:ascii="Arial" w:hAnsi="Arial"/>
              </w:rPr>
            </w:pPr>
            <w:r>
              <w:rPr>
                <w:rStyle w:val="element-citation"/>
                <w:rFonts w:ascii="Arial" w:hAnsi="Arial"/>
              </w:rPr>
              <w:t>5.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Style w:val="element-citation"/>
                <w:rFonts w:ascii="Arial" w:hAnsi="Arial"/>
              </w:rPr>
              <w:t>Alavi</w:t>
            </w:r>
            <w:proofErr w:type="spellEnd"/>
            <w:r>
              <w:rPr>
                <w:rStyle w:val="element-citation"/>
                <w:rFonts w:ascii="Arial" w:hAnsi="Arial"/>
              </w:rPr>
              <w:t xml:space="preserve"> </w:t>
            </w:r>
            <w:proofErr w:type="spellStart"/>
            <w:r>
              <w:rPr>
                <w:rStyle w:val="element-citation"/>
                <w:rFonts w:ascii="Arial" w:hAnsi="Arial"/>
              </w:rPr>
              <w:t>Shirazi</w:t>
            </w:r>
            <w:proofErr w:type="spellEnd"/>
            <w:r>
              <w:rPr>
                <w:rStyle w:val="element-citation"/>
                <w:rFonts w:ascii="Arial" w:hAnsi="Arial"/>
              </w:rPr>
              <w:t xml:space="preserve">. </w:t>
            </w:r>
            <w:proofErr w:type="spellStart"/>
            <w:r>
              <w:rPr>
                <w:rStyle w:val="element-citation"/>
                <w:rFonts w:ascii="Arial" w:hAnsi="Arial"/>
              </w:rPr>
              <w:t>Makhzan</w:t>
            </w:r>
            <w:proofErr w:type="spellEnd"/>
            <w:r>
              <w:rPr>
                <w:rStyle w:val="element-citation"/>
                <w:rFonts w:ascii="Arial" w:hAnsi="Arial"/>
              </w:rPr>
              <w:t xml:space="preserve"> al-</w:t>
            </w:r>
            <w:proofErr w:type="spellStart"/>
            <w:r>
              <w:rPr>
                <w:rStyle w:val="element-citation"/>
                <w:rFonts w:ascii="Arial" w:hAnsi="Arial"/>
              </w:rPr>
              <w:t>adviyah</w:t>
            </w:r>
            <w:proofErr w:type="spellEnd"/>
            <w:r>
              <w:rPr>
                <w:rStyle w:val="element-citation"/>
                <w:rFonts w:ascii="Arial" w:hAnsi="Arial"/>
              </w:rPr>
              <w:t xml:space="preserve"> (The Storehouse of Medicaments). Tehran, Iran: Tehran University of Medical Sciences; 2009. [Persian].</w:t>
            </w:r>
          </w:p>
          <w:p w:rsidR="00FA612F" w:rsidRDefault="004C7A34" w:rsidP="00FA612F">
            <w:pPr>
              <w:pStyle w:val="ListParagraph"/>
              <w:spacing w:after="200" w:line="276" w:lineRule="auto"/>
              <w:ind w:left="360"/>
              <w:rPr>
                <w:rStyle w:val="element-citation"/>
                <w:rFonts w:ascii="Arial" w:hAnsi="Arial"/>
                <w:rtl/>
              </w:rPr>
            </w:pPr>
            <w:r>
              <w:rPr>
                <w:rStyle w:val="element-citation"/>
                <w:rFonts w:ascii="Arial" w:hAnsi="Arial"/>
              </w:rPr>
              <w:t>6.</w:t>
            </w:r>
            <w:r>
              <w:rPr>
                <w:rStyle w:val="element-citation"/>
                <w:rFonts w:ascii="Arial" w:hAnsi="Arial"/>
                <w:rtl/>
                <w:lang w:bidi="fa-IR"/>
              </w:rPr>
              <w:t xml:space="preserve"> درسنامه طب ایرانی ویژه دانشجویان</w:t>
            </w:r>
            <w:r w:rsidR="004536DF">
              <w:rPr>
                <w:rStyle w:val="element-citation"/>
                <w:rFonts w:ascii="Arial" w:hAnsi="Arial"/>
                <w:rtl/>
                <w:lang w:bidi="fa-IR"/>
              </w:rPr>
              <w:t xml:space="preserve"> پرستاری</w:t>
            </w:r>
          </w:p>
          <w:p w:rsidR="00620BAA" w:rsidRDefault="00620BAA" w:rsidP="009466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640" w:hanging="640"/>
              <w:jc w:val="both"/>
              <w:rPr>
                <w:rFonts w:ascii="Arial" w:hAnsi="Arial"/>
                <w:noProof/>
              </w:rPr>
            </w:pPr>
          </w:p>
          <w:p w:rsidR="0064676E" w:rsidRDefault="0064676E" w:rsidP="0064676E">
            <w:pPr>
              <w:tabs>
                <w:tab w:val="left" w:pos="8910"/>
              </w:tabs>
              <w:bidi/>
              <w:spacing w:line="240" w:lineRule="auto"/>
              <w:rPr>
                <w:rFonts w:ascii="Arial" w:hAnsi="Arial"/>
                <w:rtl/>
                <w:lang w:bidi="fa-IR"/>
              </w:rPr>
            </w:pP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7"/>
          <w:jc w:val="center"/>
        </w:trPr>
        <w:tc>
          <w:tcPr>
            <w:tcW w:w="10396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روش ارزیابی:</w:t>
            </w: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7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مشاهده عملکرد</w:t>
            </w:r>
            <w:r>
              <w:rPr>
                <w:rFonts w:ascii="Arial" w:hAnsi="Arial"/>
                <w:b/>
                <w:bCs/>
                <w:rtl/>
              </w:rPr>
              <w:br/>
              <w:t xml:space="preserve"> (چک لیست)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مصاحبه </w:t>
            </w:r>
            <w:r>
              <w:rPr>
                <w:rFonts w:ascii="Arial" w:hAnsi="Arial"/>
                <w:b/>
                <w:bCs/>
                <w:rtl/>
              </w:rPr>
              <w:br/>
              <w:t>( شفاهی)</w:t>
            </w:r>
          </w:p>
        </w:tc>
        <w:tc>
          <w:tcPr>
            <w:tcW w:w="74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آزمون کتبی</w:t>
            </w: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85"/>
          <w:jc w:val="center"/>
        </w:trPr>
        <w:tc>
          <w:tcPr>
            <w:tcW w:w="138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  <w:lang w:bidi="fa-IR"/>
              </w:rPr>
            </w:pPr>
          </w:p>
        </w:tc>
        <w:tc>
          <w:tcPr>
            <w:tcW w:w="2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تشریحی</w:t>
            </w:r>
          </w:p>
        </w:tc>
        <w:tc>
          <w:tcPr>
            <w:tcW w:w="5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عینی</w:t>
            </w: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9"/>
          <w:jc w:val="center"/>
        </w:trPr>
        <w:tc>
          <w:tcPr>
            <w:tcW w:w="138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گسترده پاسخ</w:t>
            </w:r>
          </w:p>
        </w:tc>
        <w:tc>
          <w:tcPr>
            <w:tcW w:w="33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کوته پاسخ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چند گزینه ای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√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جورکردنی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صحیح / غلط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64676E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9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9D" w:rsidRDefault="009A689D" w:rsidP="0064676E">
            <w:pPr>
              <w:bidi/>
              <w:spacing w:before="120" w:after="120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8"/>
          <w:jc w:val="center"/>
        </w:trPr>
        <w:tc>
          <w:tcPr>
            <w:tcW w:w="10396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161AF4">
            <w:pPr>
              <w:bidi/>
              <w:spacing w:before="120" w:after="12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بارم بندی نمره: (نمره قبولی از 20، برابر 1</w:t>
            </w:r>
            <w:r w:rsidR="00E577B0">
              <w:rPr>
                <w:rFonts w:ascii="Arial" w:hAnsi="Arial"/>
                <w:b/>
                <w:bCs/>
                <w:rtl/>
              </w:rPr>
              <w:t>0</w:t>
            </w:r>
            <w:r>
              <w:rPr>
                <w:rFonts w:ascii="Arial" w:hAnsi="Arial"/>
                <w:b/>
                <w:bCs/>
                <w:rtl/>
              </w:rPr>
              <w:t xml:space="preserve"> می باشد):</w:t>
            </w:r>
          </w:p>
        </w:tc>
      </w:tr>
      <w:tr w:rsidR="00A91101" w:rsidTr="00994D0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7"/>
          <w:jc w:val="center"/>
        </w:trPr>
        <w:tc>
          <w:tcPr>
            <w:tcW w:w="206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حضور و غیاب کلاسی: </w:t>
            </w:r>
            <w:r w:rsidR="00C5471F">
              <w:rPr>
                <w:rFonts w:ascii="Arial" w:hAnsi="Arial" w:hint="cs"/>
                <w:rtl/>
              </w:rPr>
              <w:t>2</w:t>
            </w:r>
          </w:p>
        </w:tc>
        <w:tc>
          <w:tcPr>
            <w:tcW w:w="305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000A5" w:rsidP="0064676E">
            <w:pPr>
              <w:bidi/>
              <w:spacing w:before="120" w:after="120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</w:rPr>
              <w:t xml:space="preserve">مشارکت در کلاس مجازي در پاسخ به سوالات و شرکت در بحث‌ها </w:t>
            </w:r>
            <w:r w:rsidR="00EE11A0">
              <w:rPr>
                <w:rFonts w:ascii="Arial" w:hAnsi="Arial"/>
                <w:rtl/>
              </w:rPr>
              <w:t xml:space="preserve">: </w:t>
            </w:r>
            <w:r w:rsidR="00C5471F">
              <w:rPr>
                <w:rFonts w:ascii="Arial" w:hAnsi="Arial" w:hint="cs"/>
                <w:rtl/>
                <w:lang w:bidi="fa-IR"/>
              </w:rPr>
              <w:t>2</w:t>
            </w:r>
          </w:p>
        </w:tc>
        <w:tc>
          <w:tcPr>
            <w:tcW w:w="5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C11AA4">
            <w:pPr>
              <w:bidi/>
              <w:spacing w:before="120" w:after="12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انجام</w:t>
            </w:r>
            <w:r w:rsidR="00C11AA4">
              <w:rPr>
                <w:rFonts w:ascii="Arial" w:hAnsi="Arial"/>
                <w:rtl/>
              </w:rPr>
              <w:t xml:space="preserve"> تکالیف</w:t>
            </w:r>
            <w:r>
              <w:rPr>
                <w:rFonts w:ascii="Arial" w:hAnsi="Arial"/>
                <w:rtl/>
              </w:rPr>
              <w:t xml:space="preserve">: </w:t>
            </w:r>
            <w:r w:rsidR="00C5471F">
              <w:rPr>
                <w:rFonts w:ascii="Arial" w:hAnsi="Arial" w:hint="cs"/>
                <w:b/>
                <w:bCs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>نمره</w:t>
            </w:r>
          </w:p>
        </w:tc>
      </w:tr>
      <w:tr w:rsidR="00A91101" w:rsidTr="00354E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  <w:jc w:val="center"/>
        </w:trPr>
        <w:tc>
          <w:tcPr>
            <w:tcW w:w="206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ارائه دانشجو: </w:t>
            </w:r>
            <w:r w:rsidR="00230279">
              <w:rPr>
                <w:rFonts w:ascii="Arial" w:hAnsi="Arial"/>
                <w:b/>
                <w:bCs/>
                <w:rtl/>
              </w:rPr>
              <w:t>-</w:t>
            </w:r>
          </w:p>
        </w:tc>
        <w:tc>
          <w:tcPr>
            <w:tcW w:w="3058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امتحان </w:t>
            </w:r>
            <w:r w:rsidR="004000A5">
              <w:rPr>
                <w:rFonts w:ascii="Arial" w:hAnsi="Arial"/>
                <w:rtl/>
              </w:rPr>
              <w:t>عملي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B511BC">
              <w:rPr>
                <w:rFonts w:ascii="Arial" w:hAnsi="Arial"/>
                <w:rtl/>
              </w:rPr>
              <w:t>-</w:t>
            </w:r>
          </w:p>
        </w:tc>
        <w:tc>
          <w:tcPr>
            <w:tcW w:w="5274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76E" w:rsidRDefault="004C7A34" w:rsidP="0064676E">
            <w:pPr>
              <w:bidi/>
              <w:spacing w:before="120" w:after="12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امتحان پایان ترم:</w:t>
            </w:r>
            <w:r w:rsidR="00230279">
              <w:rPr>
                <w:rFonts w:ascii="Arial" w:hAnsi="Arial"/>
                <w:rtl/>
              </w:rPr>
              <w:t>15</w:t>
            </w:r>
            <w:r>
              <w:rPr>
                <w:rFonts w:ascii="Arial" w:hAnsi="Arial"/>
                <w:b/>
                <w:bCs/>
                <w:rtl/>
              </w:rPr>
              <w:t xml:space="preserve"> نمره</w:t>
            </w:r>
          </w:p>
        </w:tc>
      </w:tr>
    </w:tbl>
    <w:p w:rsidR="000A792B" w:rsidRDefault="000A792B" w:rsidP="000A792B">
      <w:pPr>
        <w:bidi/>
        <w:spacing w:after="0" w:line="240" w:lineRule="auto"/>
        <w:rPr>
          <w:rFonts w:ascii="Arial" w:hAnsi="Arial"/>
          <w:b/>
          <w:bCs/>
          <w:sz w:val="24"/>
          <w:szCs w:val="24"/>
          <w:lang w:bidi="fa-IR"/>
        </w:rPr>
      </w:pPr>
    </w:p>
    <w:p w:rsidR="00B16F6D" w:rsidRDefault="000A792B" w:rsidP="00354EB4">
      <w:pPr>
        <w:bidi/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  <w:lang w:bidi="fa-IR"/>
        </w:rPr>
      </w:pPr>
      <w:r>
        <w:rPr>
          <w:rFonts w:ascii="Arial" w:hAnsi="Arial"/>
          <w:b/>
          <w:bCs/>
          <w:sz w:val="24"/>
          <w:szCs w:val="24"/>
          <w:rtl/>
        </w:rPr>
        <w:t>جدول زمانی ارائه برنامه</w:t>
      </w:r>
    </w:p>
    <w:tbl>
      <w:tblPr>
        <w:bidiVisual/>
        <w:tblW w:w="11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860"/>
        <w:gridCol w:w="2256"/>
        <w:gridCol w:w="1360"/>
        <w:gridCol w:w="704"/>
        <w:gridCol w:w="3169"/>
        <w:gridCol w:w="1085"/>
      </w:tblGrid>
      <w:tr w:rsidR="00A91101" w:rsidTr="00C5471F">
        <w:trPr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18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روش ارائه</w:t>
            </w:r>
          </w:p>
        </w:tc>
        <w:tc>
          <w:tcPr>
            <w:tcW w:w="225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br/>
              <w:t xml:space="preserve"> ارائه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316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عنوان جلسه</w:t>
            </w:r>
          </w:p>
        </w:tc>
        <w:tc>
          <w:tcPr>
            <w:tcW w:w="10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5815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مدرس (مدرسان)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280F1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:rsidR="00280F1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:rsidR="00280F14" w:rsidRDefault="00E50720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</w:rPr>
              <w:t xml:space="preserve">سه </w:t>
            </w:r>
            <w:r w:rsidR="004536DF"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14" w:rsidRDefault="007138F0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>14</w:t>
            </w:r>
            <w:r w:rsidR="002D6E3E">
              <w:rPr>
                <w:rFonts w:ascii="Arial" w:hAnsi="Arial"/>
                <w:rtl/>
                <w:lang w:bidi="fa-IR"/>
              </w:rPr>
              <w:t>/</w:t>
            </w:r>
            <w:r>
              <w:rPr>
                <w:rFonts w:ascii="Arial" w:hAnsi="Arial" w:hint="cs"/>
                <w:rtl/>
                <w:lang w:bidi="fa-IR"/>
              </w:rPr>
              <w:t>12</w:t>
            </w:r>
            <w:r w:rsidR="002D6E3E">
              <w:rPr>
                <w:rFonts w:ascii="Arial" w:hAnsi="Arial"/>
                <w:rtl/>
                <w:lang w:bidi="fa-IR"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14" w:rsidRDefault="00950B63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280F14" w:rsidRDefault="00971FEF" w:rsidP="00161AF4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جایگاه طب سنتی و مکمل در س</w:t>
            </w:r>
            <w:r w:rsidR="00C83339">
              <w:rPr>
                <w:rFonts w:ascii="Arial" w:hAnsi="Arial"/>
                <w:rtl/>
              </w:rPr>
              <w:t>ا</w:t>
            </w:r>
            <w:r>
              <w:rPr>
                <w:rFonts w:ascii="Arial" w:hAnsi="Arial"/>
                <w:rtl/>
              </w:rPr>
              <w:t>یر کشورها</w:t>
            </w:r>
            <w:r w:rsidR="00161AF4">
              <w:rPr>
                <w:rFonts w:ascii="Arial" w:hAnsi="Arial"/>
                <w:rtl/>
              </w:rPr>
              <w:t xml:space="preserve"> و کلیات طب سنتی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280F14" w:rsidRDefault="00950B63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نرجس خواصی</w:t>
            </w:r>
          </w:p>
        </w:tc>
      </w:tr>
      <w:tr w:rsidR="00A91101" w:rsidTr="00C5471F">
        <w:trPr>
          <w:trHeight w:val="235"/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E50720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سه </w:t>
            </w:r>
            <w:r w:rsidR="004C7A34"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  <w:lang w:bidi="fa-IR"/>
              </w:rPr>
              <w:t>1</w:t>
            </w:r>
            <w:r w:rsidR="007138F0">
              <w:rPr>
                <w:rFonts w:ascii="Arial" w:hAnsi="Arial" w:hint="cs"/>
                <w:rtl/>
                <w:lang w:bidi="fa-IR"/>
              </w:rPr>
              <w:t>4</w:t>
            </w:r>
            <w:r>
              <w:rPr>
                <w:rFonts w:ascii="Arial" w:hAnsi="Arial"/>
                <w:rtl/>
                <w:lang w:bidi="fa-IR"/>
              </w:rPr>
              <w:t>/</w:t>
            </w:r>
            <w:r w:rsidR="007138F0">
              <w:rPr>
                <w:rFonts w:ascii="Arial" w:hAnsi="Arial" w:hint="cs"/>
                <w:rtl/>
                <w:lang w:bidi="fa-IR"/>
              </w:rPr>
              <w:t>12</w:t>
            </w:r>
            <w:r>
              <w:rPr>
                <w:rFonts w:ascii="Arial" w:hAnsi="Arial"/>
                <w:rtl/>
                <w:lang w:bidi="fa-IR"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امور طبیعیه1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نرجس 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3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E50720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چهار</w:t>
            </w:r>
            <w:r w:rsidR="004C7A34"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C5471F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>1</w:t>
            </w:r>
            <w:r w:rsidR="007138F0">
              <w:rPr>
                <w:rFonts w:ascii="Arial" w:hAnsi="Arial" w:hint="cs"/>
                <w:rtl/>
                <w:lang w:bidi="fa-IR"/>
              </w:rPr>
              <w:t>5</w:t>
            </w:r>
            <w:r>
              <w:rPr>
                <w:rFonts w:ascii="Arial" w:hAnsi="Arial" w:hint="cs"/>
                <w:rtl/>
                <w:lang w:bidi="fa-IR"/>
              </w:rPr>
              <w:t>/</w:t>
            </w:r>
            <w:r w:rsidR="007138F0">
              <w:rPr>
                <w:rFonts w:ascii="Arial" w:hAnsi="Arial" w:hint="cs"/>
                <w:rtl/>
                <w:lang w:bidi="fa-IR"/>
              </w:rPr>
              <w:t>12</w:t>
            </w:r>
            <w:r>
              <w:rPr>
                <w:rFonts w:ascii="Arial" w:hAnsi="Arial" w:hint="cs"/>
                <w:rtl/>
                <w:lang w:bidi="fa-IR"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AF4" w:rsidRDefault="009D313D" w:rsidP="00C5471F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161AF4" w:rsidRDefault="004C7A34" w:rsidP="00161AF4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امور طبیعیه2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161AF4" w:rsidRDefault="004C7A34" w:rsidP="00161AF4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نرجس 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4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چهار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15/12/1403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امور طبیعیه 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نرجس 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5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پنج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16</w:t>
            </w:r>
            <w:r w:rsidRPr="00E5297E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>12</w:t>
            </w:r>
            <w:r w:rsidRPr="00E5297E">
              <w:rPr>
                <w:rFonts w:ascii="Arial" w:hAnsi="Arial" w:hint="cs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8-10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val="en-GB" w:eastAsia="en-GB"/>
              </w:rPr>
            </w:pPr>
            <w:r>
              <w:rPr>
                <w:rFonts w:ascii="Arial" w:hAnsi="Arial"/>
                <w:rtl/>
                <w:lang w:val="en-GB" w:eastAsia="en-GB"/>
              </w:rPr>
              <w:t>بیماری‌های گوارشی ، گیاهان داوریی درمان‌های مرتبط ( مبتنی بر شواهد)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نرجس 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6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پنج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>16/12/1403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  <w:lang w:bidi="fa-IR"/>
              </w:rPr>
              <w:t>اصول حفظ سلامتی ( حفظ الصحه)1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</w:rPr>
              <w:t>18</w:t>
            </w:r>
            <w:r w:rsidRPr="00E5297E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>12</w:t>
            </w:r>
            <w:r w:rsidRPr="00E5297E">
              <w:rPr>
                <w:rFonts w:ascii="Arial" w:hAnsi="Arial" w:hint="cs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val="en-GB" w:eastAsia="en-GB"/>
              </w:rPr>
            </w:pPr>
            <w:r>
              <w:rPr>
                <w:rFonts w:ascii="Arial" w:hAnsi="Arial"/>
                <w:rtl/>
                <w:lang w:bidi="fa-IR"/>
              </w:rPr>
              <w:t>اصول حفظ سلامتی ( حفظ الصحه)2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8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</w:rPr>
              <w:t>18</w:t>
            </w:r>
            <w:r w:rsidRPr="00E5297E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>12</w:t>
            </w:r>
            <w:r w:rsidRPr="00E5297E">
              <w:rPr>
                <w:rFonts w:ascii="Arial" w:hAnsi="Arial" w:hint="cs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val="en-GB" w:eastAsia="en-GB"/>
              </w:rPr>
            </w:pPr>
            <w:r>
              <w:rPr>
                <w:rFonts w:ascii="Arial" w:hAnsi="Arial"/>
                <w:rtl/>
                <w:lang w:bidi="fa-IR"/>
              </w:rPr>
              <w:t>اصول حفظ سلامتی ( حفظ الصحه) 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6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یکشنبه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19</w:t>
            </w:r>
            <w:r w:rsidRPr="00E5297E">
              <w:rPr>
                <w:rFonts w:ascii="Arial" w:hAnsi="Arial" w:hint="cs"/>
                <w:rtl/>
              </w:rPr>
              <w:t>/</w:t>
            </w:r>
            <w:r>
              <w:rPr>
                <w:rFonts w:ascii="Arial" w:hAnsi="Arial" w:hint="cs"/>
                <w:rtl/>
              </w:rPr>
              <w:t>12</w:t>
            </w:r>
            <w:r w:rsidRPr="00E5297E">
              <w:rPr>
                <w:rFonts w:ascii="Arial" w:hAnsi="Arial" w:hint="cs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اصول حفظ سلامتی ( حفظ الصحه)4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یکشنبه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>19/12/1403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بیماری‌های زنان،گیاهان داوریی</w:t>
            </w:r>
            <w:r>
              <w:rPr>
                <w:rFonts w:ascii="Arial" w:hAnsi="Arial" w:hint="cs"/>
                <w:rtl/>
                <w:lang w:bidi="fa-IR"/>
              </w:rPr>
              <w:t>،</w:t>
            </w:r>
            <w:r>
              <w:rPr>
                <w:rFonts w:ascii="Arial" w:hAnsi="Arial"/>
                <w:rtl/>
                <w:lang w:bidi="fa-IR"/>
              </w:rPr>
              <w:t>درمان‌های مرتبط (مبتنی بر</w:t>
            </w:r>
            <w:r>
              <w:rPr>
                <w:rFonts w:ascii="Arial" w:hAnsi="Arial" w:hint="cs"/>
                <w:rtl/>
                <w:lang w:bidi="fa-IR"/>
              </w:rPr>
              <w:t>شواهد</w:t>
            </w:r>
            <w:r>
              <w:rPr>
                <w:rFonts w:ascii="Arial" w:hAnsi="Arial"/>
                <w:rtl/>
                <w:lang w:bidi="fa-IR"/>
              </w:rPr>
              <w:t>)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8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>دو</w:t>
            </w:r>
            <w:r>
              <w:rPr>
                <w:rFonts w:ascii="Arial" w:hAnsi="Arial"/>
                <w:rtl/>
                <w:lang w:bidi="fa-IR"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20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  <w:lang w:bidi="fa-IR"/>
              </w:rPr>
              <w:t>اعمال یداوی 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دو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20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/>
                <w:rtl/>
              </w:rPr>
              <w:t>اعمال یداوی 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  <w:lang w:bidi="fa-IR"/>
              </w:rPr>
              <w:t xml:space="preserve">سه </w:t>
            </w:r>
            <w:r>
              <w:rPr>
                <w:rFonts w:ascii="Arial" w:hAnsi="Arial"/>
                <w:rtl/>
                <w:lang w:bidi="fa-IR"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21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10-8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اعمال یداوی 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11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سه 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21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  <w:lang w:val="en-GB" w:eastAsia="en-GB"/>
              </w:rPr>
              <w:t>مداخلات درمانی در سایر مکاتب طب سنتی ( طب سوزنی... )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دکتر </w:t>
            </w:r>
            <w:r>
              <w:rPr>
                <w:rFonts w:ascii="Arial" w:hAnsi="Arial" w:hint="cs"/>
                <w:rtl/>
              </w:rPr>
              <w:t xml:space="preserve">نرجس </w:t>
            </w:r>
          </w:p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  <w:lang w:bidi="fa-IR"/>
              </w:rPr>
            </w:pPr>
            <w:r>
              <w:rPr>
                <w:rFonts w:ascii="Arial" w:hAnsi="Arial" w:hint="cs"/>
                <w:rtl/>
              </w:rPr>
              <w:t>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12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چهار</w:t>
            </w:r>
            <w:r>
              <w:rPr>
                <w:rFonts w:ascii="Arial" w:hAnsi="Arial"/>
                <w:rtl/>
              </w:rPr>
              <w:t xml:space="preserve"> 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12-8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ب</w:t>
            </w:r>
            <w:r>
              <w:rPr>
                <w:rFonts w:ascii="Arial" w:hAnsi="Arial"/>
                <w:rtl/>
                <w:lang w:val="en-GB" w:eastAsia="en-GB"/>
              </w:rPr>
              <w:t>یماری‌های اعصاب ، گیاهان داوریی و درمان‌های مرتبط ( مبتنی بر شواهد)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دکتر </w:t>
            </w:r>
            <w:r>
              <w:rPr>
                <w:rFonts w:ascii="Arial" w:hAnsi="Arial" w:hint="cs"/>
                <w:rtl/>
              </w:rPr>
              <w:t xml:space="preserve">نرجس </w:t>
            </w:r>
          </w:p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خواصی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13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سخنراني بحث گروهي پرسش پاسخ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چهار</w:t>
            </w:r>
            <w:r>
              <w:rPr>
                <w:rFonts w:ascii="Arial" w:hAnsi="Arial"/>
                <w:rtl/>
              </w:rPr>
              <w:t>شنبه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22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</w:rPr>
              <w:t>12</w:t>
            </w:r>
            <w:r w:rsidRPr="00C5471F">
              <w:rPr>
                <w:rFonts w:ascii="Arial" w:hAnsi="Arial" w:hint="cs"/>
                <w:sz w:val="24"/>
                <w:szCs w:val="24"/>
                <w:rtl/>
              </w:rPr>
              <w:t>/1403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12-10</w:t>
            </w: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val="en-GB" w:eastAsia="en-GB"/>
              </w:rPr>
            </w:pPr>
            <w:r>
              <w:rPr>
                <w:rFonts w:ascii="Arial" w:hAnsi="Arial"/>
                <w:rtl/>
                <w:lang w:val="en-GB" w:eastAsia="en-GB"/>
              </w:rPr>
              <w:t>تمرین و تکلیف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دکتر پریسا جعفری</w:t>
            </w:r>
          </w:p>
        </w:tc>
      </w:tr>
      <w:tr w:rsidR="00A91101" w:rsidTr="00C5471F">
        <w:trPr>
          <w:jc w:val="center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17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169" w:type="dxa"/>
            <w:tcBorders>
              <w:lef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jc w:val="center"/>
              <w:rPr>
                <w:rFonts w:ascii="Arial" w:hAnsi="Arial"/>
                <w:rtl/>
                <w:lang w:val="en-GB" w:eastAsia="en-GB"/>
              </w:rPr>
            </w:pPr>
            <w:r>
              <w:rPr>
                <w:rFonts w:ascii="Arial" w:hAnsi="Arial"/>
                <w:rtl/>
                <w:lang w:val="en-GB" w:eastAsia="en-GB"/>
              </w:rPr>
              <w:t>امتحان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A91101" w:rsidTr="00C5471F">
        <w:trPr>
          <w:gridAfter w:val="4"/>
          <w:wAfter w:w="6318" w:type="dxa"/>
          <w:trHeight w:val="70"/>
          <w:jc w:val="center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313D" w:rsidRDefault="009D313D" w:rsidP="009D313D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color w:val="C00000"/>
                <w:rtl/>
              </w:rPr>
            </w:pPr>
            <w:r>
              <w:rPr>
                <w:rFonts w:ascii="Arial" w:hAnsi="Arial"/>
                <w:color w:val="C00000"/>
                <w:rtl/>
              </w:rPr>
              <w:t>تاریخ امتحان میان ترم: -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13D" w:rsidRDefault="004C7A34" w:rsidP="009D313D">
            <w:pPr>
              <w:bidi/>
              <w:spacing w:after="0" w:line="240" w:lineRule="auto"/>
              <w:jc w:val="center"/>
              <w:rPr>
                <w:rFonts w:ascii="Arial" w:hAnsi="Arial"/>
                <w:color w:val="C00000"/>
                <w:rtl/>
              </w:rPr>
            </w:pPr>
            <w:r>
              <w:rPr>
                <w:rFonts w:ascii="Arial" w:hAnsi="Arial"/>
                <w:color w:val="C00000"/>
                <w:rtl/>
              </w:rPr>
              <w:t>تاریخ امتحان پایان ترم:         //140</w:t>
            </w:r>
            <w:r>
              <w:rPr>
                <w:rFonts w:ascii="Arial" w:hAnsi="Arial" w:hint="cs"/>
                <w:color w:val="C00000"/>
                <w:rtl/>
              </w:rPr>
              <w:t>3</w:t>
            </w:r>
          </w:p>
        </w:tc>
      </w:tr>
    </w:tbl>
    <w:p w:rsidR="00521E62" w:rsidRDefault="00521E62" w:rsidP="00C11AA4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521E62" w:rsidRDefault="00521E62" w:rsidP="00521E62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521E62" w:rsidRDefault="00521E62" w:rsidP="00521E62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B16F6D" w:rsidRDefault="001C48BC" w:rsidP="00521E62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مسئول درس  </w:t>
      </w:r>
      <w:r w:rsidR="006617F6">
        <w:rPr>
          <w:rFonts w:ascii="Arial" w:hAnsi="Arial"/>
          <w:b/>
          <w:bCs/>
          <w:sz w:val="24"/>
          <w:szCs w:val="24"/>
          <w:rtl/>
        </w:rPr>
        <w:t xml:space="preserve"> </w:t>
      </w:r>
      <w:bookmarkStart w:id="1" w:name="_Hlk173841334"/>
      <w:r w:rsidR="00C5471F">
        <w:rPr>
          <w:rFonts w:ascii="Arial" w:hAnsi="Arial" w:hint="cs"/>
          <w:b/>
          <w:bCs/>
          <w:sz w:val="24"/>
          <w:szCs w:val="24"/>
          <w:rtl/>
        </w:rPr>
        <w:t>دکتر نرجس خواصی</w:t>
      </w:r>
      <w:r w:rsidR="004C7A34">
        <w:rPr>
          <w:rFonts w:ascii="Arial" w:hAnsi="Arial"/>
          <w:b/>
          <w:bCs/>
          <w:sz w:val="24"/>
          <w:szCs w:val="24"/>
          <w:rtl/>
        </w:rPr>
        <w:t xml:space="preserve">       </w:t>
      </w:r>
      <w:r w:rsidR="00731F01">
        <w:rPr>
          <w:rFonts w:ascii="Arial" w:hAnsi="Arial"/>
          <w:b/>
          <w:bCs/>
          <w:sz w:val="24"/>
          <w:szCs w:val="24"/>
          <w:rtl/>
        </w:rPr>
        <w:t xml:space="preserve">    </w:t>
      </w:r>
      <w:r w:rsidR="004C7A34">
        <w:rPr>
          <w:rFonts w:ascii="Arial" w:hAnsi="Arial"/>
          <w:b/>
          <w:bCs/>
          <w:sz w:val="24"/>
          <w:szCs w:val="24"/>
          <w:rtl/>
        </w:rPr>
        <w:t xml:space="preserve">                      </w:t>
      </w:r>
      <w:r w:rsidR="00B35E1E">
        <w:rPr>
          <w:rFonts w:ascii="Arial" w:hAnsi="Arial"/>
          <w:b/>
          <w:bCs/>
          <w:sz w:val="24"/>
          <w:szCs w:val="24"/>
          <w:rtl/>
        </w:rPr>
        <w:t xml:space="preserve">   </w:t>
      </w:r>
      <w:bookmarkEnd w:id="1"/>
      <w:r w:rsidR="000A792B">
        <w:rPr>
          <w:rFonts w:ascii="Arial" w:hAnsi="Arial"/>
          <w:b/>
          <w:bCs/>
          <w:sz w:val="24"/>
          <w:szCs w:val="24"/>
          <w:rtl/>
        </w:rPr>
        <w:tab/>
      </w:r>
      <w:r w:rsidR="004C7A34">
        <w:rPr>
          <w:rFonts w:ascii="Arial" w:hAnsi="Arial"/>
          <w:b/>
          <w:bCs/>
          <w:sz w:val="24"/>
          <w:szCs w:val="24"/>
          <w:rtl/>
        </w:rPr>
        <w:tab/>
      </w:r>
      <w:r w:rsidR="00C11AA4">
        <w:rPr>
          <w:rFonts w:ascii="Arial" w:hAnsi="Arial"/>
          <w:b/>
          <w:bCs/>
          <w:sz w:val="24"/>
          <w:szCs w:val="24"/>
          <w:rtl/>
        </w:rPr>
        <w:t xml:space="preserve">      </w:t>
      </w:r>
      <w:r w:rsidR="004C7A34">
        <w:rPr>
          <w:rFonts w:ascii="Arial" w:hAnsi="Arial"/>
          <w:b/>
          <w:bCs/>
          <w:sz w:val="24"/>
          <w:szCs w:val="24"/>
          <w:rtl/>
        </w:rPr>
        <w:tab/>
      </w:r>
      <w:r w:rsidR="00731F01">
        <w:rPr>
          <w:rFonts w:ascii="Arial" w:hAnsi="Arial"/>
          <w:b/>
          <w:bCs/>
          <w:sz w:val="24"/>
          <w:szCs w:val="24"/>
          <w:rtl/>
        </w:rPr>
        <w:t xml:space="preserve">     </w:t>
      </w:r>
      <w:r w:rsidR="000A792B">
        <w:rPr>
          <w:rFonts w:ascii="Arial" w:hAnsi="Arial"/>
          <w:b/>
          <w:bCs/>
          <w:sz w:val="24"/>
          <w:szCs w:val="24"/>
          <w:rtl/>
        </w:rPr>
        <w:tab/>
      </w:r>
      <w:r w:rsidR="004C7A34">
        <w:rPr>
          <w:rFonts w:ascii="Arial" w:hAnsi="Arial"/>
          <w:b/>
          <w:bCs/>
          <w:sz w:val="24"/>
          <w:szCs w:val="24"/>
          <w:rtl/>
        </w:rPr>
        <w:t xml:space="preserve">          </w:t>
      </w:r>
    </w:p>
    <w:p w:rsidR="00521E62" w:rsidRDefault="00B16F6D" w:rsidP="00521E62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  </w:t>
      </w:r>
      <w:r w:rsidR="006617F6">
        <w:rPr>
          <w:rFonts w:ascii="Arial" w:hAnsi="Arial"/>
          <w:b/>
          <w:bCs/>
          <w:sz w:val="24"/>
          <w:szCs w:val="24"/>
          <w:rtl/>
        </w:rPr>
        <w:t xml:space="preserve">     </w:t>
      </w:r>
      <w:r>
        <w:rPr>
          <w:rFonts w:ascii="Arial" w:hAnsi="Arial"/>
          <w:b/>
          <w:bCs/>
          <w:sz w:val="24"/>
          <w:szCs w:val="24"/>
          <w:rtl/>
        </w:rPr>
        <w:t xml:space="preserve">  </w:t>
      </w:r>
      <w:r w:rsidR="00412A60"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/>
          <w:b/>
          <w:bCs/>
          <w:sz w:val="24"/>
          <w:szCs w:val="24"/>
          <w:rtl/>
        </w:rPr>
        <w:t xml:space="preserve">                         </w:t>
      </w:r>
      <w:r w:rsidR="00731F01">
        <w:rPr>
          <w:rFonts w:ascii="Arial" w:hAnsi="Arial"/>
          <w:b/>
          <w:bCs/>
          <w:sz w:val="24"/>
          <w:szCs w:val="24"/>
          <w:rtl/>
        </w:rPr>
        <w:t xml:space="preserve">    </w:t>
      </w:r>
      <w:r>
        <w:rPr>
          <w:rFonts w:ascii="Arial" w:hAnsi="Arial"/>
          <w:b/>
          <w:bCs/>
          <w:sz w:val="24"/>
          <w:szCs w:val="24"/>
          <w:rtl/>
        </w:rPr>
        <w:t xml:space="preserve">      </w:t>
      </w:r>
    </w:p>
    <w:p w:rsidR="00C66C77" w:rsidRDefault="00B16F6D" w:rsidP="00521E62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مدیرگروه    </w:t>
      </w:r>
      <w:r w:rsidR="00C5471F" w:rsidRPr="00C5471F">
        <w:rPr>
          <w:rFonts w:ascii="Arial" w:hAnsi="Arial" w:hint="cs"/>
          <w:b/>
          <w:bCs/>
          <w:sz w:val="24"/>
          <w:szCs w:val="24"/>
          <w:rtl/>
        </w:rPr>
        <w:t>دکتر نرجس خواصی</w:t>
      </w:r>
      <w:r w:rsidR="00C5471F" w:rsidRPr="00C5471F">
        <w:rPr>
          <w:rFonts w:ascii="Arial" w:hAnsi="Arial"/>
          <w:b/>
          <w:bCs/>
          <w:sz w:val="24"/>
          <w:szCs w:val="24"/>
          <w:rtl/>
        </w:rPr>
        <w:t xml:space="preserve">                                    </w:t>
      </w:r>
    </w:p>
    <w:p w:rsidR="001C48BC" w:rsidRDefault="001C48BC" w:rsidP="001C48BC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C66C77" w:rsidRDefault="00B16F6D" w:rsidP="00C66C77">
      <w:pPr>
        <w:bidi/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معاون </w:t>
      </w:r>
      <w:r w:rsidR="001F170A">
        <w:rPr>
          <w:rFonts w:ascii="Arial" w:hAnsi="Arial"/>
          <w:b/>
          <w:bCs/>
          <w:sz w:val="24"/>
          <w:szCs w:val="24"/>
          <w:rtl/>
        </w:rPr>
        <w:t>آم</w:t>
      </w:r>
      <w:r w:rsidR="004C7A34">
        <w:rPr>
          <w:rFonts w:ascii="Arial" w:hAnsi="Arial"/>
          <w:b/>
          <w:bCs/>
          <w:sz w:val="24"/>
          <w:szCs w:val="24"/>
          <w:rtl/>
        </w:rPr>
        <w:t>وزشی</w:t>
      </w:r>
      <w:r>
        <w:rPr>
          <w:rFonts w:ascii="Arial" w:hAnsi="Arial"/>
          <w:b/>
          <w:bCs/>
          <w:sz w:val="24"/>
          <w:szCs w:val="24"/>
          <w:rtl/>
        </w:rPr>
        <w:t xml:space="preserve"> دانشکده</w:t>
      </w:r>
      <w:r w:rsidR="001F170A">
        <w:rPr>
          <w:rFonts w:ascii="Arial" w:hAnsi="Arial"/>
          <w:b/>
          <w:bCs/>
          <w:sz w:val="24"/>
          <w:szCs w:val="24"/>
          <w:rtl/>
          <w:lang w:bidi="fa-IR"/>
        </w:rPr>
        <w:t xml:space="preserve"> پرستاری</w:t>
      </w:r>
      <w:r w:rsidR="00521E62">
        <w:rPr>
          <w:rFonts w:ascii="Arial" w:hAnsi="Arial" w:hint="cs"/>
          <w:b/>
          <w:bCs/>
          <w:sz w:val="24"/>
          <w:szCs w:val="24"/>
          <w:rtl/>
          <w:lang w:bidi="fa-IR"/>
        </w:rPr>
        <w:t>:</w:t>
      </w:r>
      <w:r w:rsidR="001F170A">
        <w:rPr>
          <w:rFonts w:ascii="Arial" w:hAnsi="Arial"/>
          <w:b/>
          <w:bCs/>
          <w:sz w:val="24"/>
          <w:szCs w:val="24"/>
          <w:rtl/>
          <w:lang w:bidi="fa-IR"/>
        </w:rPr>
        <w:t xml:space="preserve"> </w:t>
      </w:r>
      <w:r w:rsidR="004C7A34">
        <w:rPr>
          <w:rFonts w:ascii="Arial" w:hAnsi="Arial"/>
          <w:b/>
          <w:bCs/>
          <w:sz w:val="24"/>
          <w:szCs w:val="24"/>
          <w:rtl/>
          <w:lang w:bidi="fa-IR"/>
        </w:rPr>
        <w:t xml:space="preserve">    </w:t>
      </w:r>
      <w:r w:rsidR="00521E62">
        <w:rPr>
          <w:rFonts w:ascii="Arial" w:hAnsi="Arial" w:hint="cs"/>
          <w:b/>
          <w:bCs/>
          <w:sz w:val="24"/>
          <w:szCs w:val="24"/>
          <w:rtl/>
          <w:lang w:bidi="fa-IR"/>
        </w:rPr>
        <w:t>دکتر حسین مدنی</w:t>
      </w:r>
      <w:r w:rsidR="004C7A34">
        <w:rPr>
          <w:rFonts w:ascii="Arial" w:hAnsi="Arial"/>
          <w:b/>
          <w:bCs/>
          <w:sz w:val="24"/>
          <w:szCs w:val="24"/>
          <w:rtl/>
          <w:lang w:bidi="fa-IR"/>
        </w:rPr>
        <w:t xml:space="preserve">                  </w:t>
      </w:r>
    </w:p>
    <w:p w:rsidR="00712594" w:rsidRDefault="00712594">
      <w:pPr>
        <w:bidi/>
        <w:spacing w:after="0" w:line="240" w:lineRule="auto"/>
        <w:rPr>
          <w:rFonts w:ascii="Arial" w:hAnsi="Arial"/>
          <w:b/>
          <w:bCs/>
          <w:sz w:val="24"/>
          <w:szCs w:val="24"/>
          <w:lang w:bidi="fa-IR"/>
        </w:rPr>
      </w:pPr>
    </w:p>
    <w:sectPr w:rsidR="00712594" w:rsidSect="00B35E1E">
      <w:footerReference w:type="default" r:id="rId9"/>
      <w:pgSz w:w="12240" w:h="15840"/>
      <w:pgMar w:top="990" w:right="963" w:bottom="1440" w:left="945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D2" w:rsidRDefault="006732D2">
      <w:pPr>
        <w:spacing w:after="0" w:line="240" w:lineRule="auto"/>
      </w:pPr>
      <w:r>
        <w:separator/>
      </w:r>
    </w:p>
  </w:endnote>
  <w:endnote w:type="continuationSeparator" w:id="0">
    <w:p w:rsidR="006732D2" w:rsidRDefault="0067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75" w:rsidRPr="00D017B1" w:rsidRDefault="00B06C60" w:rsidP="00D017B1">
    <w:pPr>
      <w:pStyle w:val="Footer"/>
      <w:bidi/>
      <w:jc w:val="right"/>
      <w:rPr>
        <w:rFonts w:cs="B Nazanin"/>
        <w:b/>
        <w:bCs/>
        <w:sz w:val="20"/>
        <w:szCs w:val="20"/>
      </w:rPr>
    </w:pPr>
    <w:r>
      <w:rPr>
        <w:noProof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3946525</wp:posOffset>
              </wp:positionH>
              <wp:positionV relativeFrom="paragraph">
                <wp:posOffset>-5080</wp:posOffset>
              </wp:positionV>
              <wp:extent cx="2600960" cy="406400"/>
              <wp:effectExtent l="6350" t="8255" r="12065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96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175" w:rsidRPr="00D017B1" w:rsidRDefault="003B2175" w:rsidP="00D017B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75pt;margin-top:-.4pt;width:204.8pt;height:3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" strokecolor="white">
              <v:textbox style="mso-fit-shape-to-text:t">
                <w:txbxContent>
                  <w:p w:rsidR="003B2175" w:rsidRPr="00D017B1" w:rsidRDefault="003B2175" w:rsidP="00D017B1">
                    <w:pPr>
                      <w:bidi/>
                      <w:rPr>
                        <w:rFonts w:cs="B Nazanin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4C7A34" w:rsidRPr="00D017B1">
      <w:rPr>
        <w:rFonts w:cs="B Nazanin" w:hint="cs"/>
        <w:b/>
        <w:bCs/>
        <w:sz w:val="20"/>
        <w:szCs w:val="20"/>
        <w:rtl/>
      </w:rPr>
      <w:t>صفحه</w:t>
    </w:r>
    <w:r w:rsidR="004C7A34" w:rsidRPr="00D017B1">
      <w:rPr>
        <w:rFonts w:cs="B Nazanin"/>
        <w:b/>
        <w:bCs/>
        <w:sz w:val="20"/>
        <w:szCs w:val="20"/>
      </w:rPr>
      <w:t xml:space="preserve"> </w:t>
    </w:r>
    <w:r w:rsidR="004C7A34" w:rsidRPr="00D017B1">
      <w:rPr>
        <w:rFonts w:cs="B Nazanin"/>
        <w:b/>
        <w:bCs/>
        <w:sz w:val="20"/>
        <w:szCs w:val="20"/>
      </w:rPr>
      <w:fldChar w:fldCharType="begin"/>
    </w:r>
    <w:r w:rsidR="004C7A34" w:rsidRPr="00D017B1">
      <w:rPr>
        <w:rFonts w:cs="B Nazanin"/>
        <w:b/>
        <w:bCs/>
        <w:sz w:val="20"/>
        <w:szCs w:val="20"/>
      </w:rPr>
      <w:instrText xml:space="preserve"> PAGE </w:instrText>
    </w:r>
    <w:r w:rsidR="004C7A34" w:rsidRPr="00D017B1">
      <w:rPr>
        <w:rFonts w:cs="B Nazanin"/>
        <w:b/>
        <w:bCs/>
        <w:sz w:val="20"/>
        <w:szCs w:val="20"/>
      </w:rPr>
      <w:fldChar w:fldCharType="separate"/>
    </w:r>
    <w:r w:rsidR="0062244A">
      <w:rPr>
        <w:rFonts w:cs="B Nazanin"/>
        <w:b/>
        <w:bCs/>
        <w:noProof/>
        <w:sz w:val="20"/>
        <w:szCs w:val="20"/>
        <w:rtl/>
      </w:rPr>
      <w:t>5</w:t>
    </w:r>
    <w:r w:rsidR="004C7A34" w:rsidRPr="00D017B1">
      <w:rPr>
        <w:rFonts w:cs="B Nazanin"/>
        <w:b/>
        <w:bCs/>
        <w:sz w:val="20"/>
        <w:szCs w:val="20"/>
      </w:rPr>
      <w:fldChar w:fldCharType="end"/>
    </w:r>
    <w:r w:rsidR="004C7A34" w:rsidRPr="00D017B1">
      <w:rPr>
        <w:rFonts w:cs="B Nazanin"/>
        <w:b/>
        <w:bCs/>
        <w:sz w:val="20"/>
        <w:szCs w:val="20"/>
      </w:rPr>
      <w:t xml:space="preserve"> </w:t>
    </w:r>
    <w:r w:rsidR="004C7A34" w:rsidRPr="00D017B1">
      <w:rPr>
        <w:rFonts w:cs="B Nazanin" w:hint="cs"/>
        <w:b/>
        <w:bCs/>
        <w:sz w:val="20"/>
        <w:szCs w:val="20"/>
        <w:rtl/>
      </w:rPr>
      <w:t>از</w:t>
    </w:r>
    <w:r w:rsidR="004C7A34" w:rsidRPr="00D017B1">
      <w:rPr>
        <w:rFonts w:cs="B Nazanin"/>
        <w:b/>
        <w:bCs/>
        <w:sz w:val="20"/>
        <w:szCs w:val="20"/>
      </w:rPr>
      <w:t xml:space="preserve"> </w:t>
    </w:r>
    <w:r w:rsidR="004C7A34" w:rsidRPr="00D017B1">
      <w:rPr>
        <w:rFonts w:cs="B Nazanin"/>
        <w:b/>
        <w:bCs/>
        <w:sz w:val="20"/>
        <w:szCs w:val="20"/>
      </w:rPr>
      <w:fldChar w:fldCharType="begin"/>
    </w:r>
    <w:r w:rsidR="004C7A34" w:rsidRPr="00D017B1">
      <w:rPr>
        <w:rFonts w:cs="B Nazanin"/>
        <w:b/>
        <w:bCs/>
        <w:sz w:val="20"/>
        <w:szCs w:val="20"/>
      </w:rPr>
      <w:instrText xml:space="preserve"> NUMPAGES  </w:instrText>
    </w:r>
    <w:r w:rsidR="004C7A34" w:rsidRPr="00D017B1">
      <w:rPr>
        <w:rFonts w:cs="B Nazanin"/>
        <w:b/>
        <w:bCs/>
        <w:sz w:val="20"/>
        <w:szCs w:val="20"/>
      </w:rPr>
      <w:fldChar w:fldCharType="separate"/>
    </w:r>
    <w:r w:rsidR="0062244A">
      <w:rPr>
        <w:rFonts w:cs="B Nazanin"/>
        <w:b/>
        <w:bCs/>
        <w:noProof/>
        <w:sz w:val="20"/>
        <w:szCs w:val="20"/>
        <w:rtl/>
      </w:rPr>
      <w:t>5</w:t>
    </w:r>
    <w:r w:rsidR="004C7A34" w:rsidRPr="00D017B1">
      <w:rPr>
        <w:rFonts w:cs="B Nazanin"/>
        <w:b/>
        <w:bCs/>
        <w:sz w:val="20"/>
        <w:szCs w:val="20"/>
      </w:rPr>
      <w:fldChar w:fldCharType="end"/>
    </w:r>
  </w:p>
  <w:p w:rsidR="003B2175" w:rsidRDefault="003B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D2" w:rsidRDefault="006732D2">
      <w:pPr>
        <w:spacing w:after="0" w:line="240" w:lineRule="auto"/>
      </w:pPr>
      <w:r>
        <w:separator/>
      </w:r>
    </w:p>
  </w:footnote>
  <w:footnote w:type="continuationSeparator" w:id="0">
    <w:p w:rsidR="006732D2" w:rsidRDefault="0067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029"/>
    <w:multiLevelType w:val="hybridMultilevel"/>
    <w:tmpl w:val="EE8880CE"/>
    <w:lvl w:ilvl="0" w:tplc="A9F4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C1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62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40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6D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E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4C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E9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08D5"/>
    <w:multiLevelType w:val="hybridMultilevel"/>
    <w:tmpl w:val="22241F52"/>
    <w:lvl w:ilvl="0" w:tplc="76D2F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29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6E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6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C6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08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43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C8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E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28696D"/>
    <w:multiLevelType w:val="hybridMultilevel"/>
    <w:tmpl w:val="81E478BA"/>
    <w:lvl w:ilvl="0" w:tplc="488EE1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E2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CC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0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CD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48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67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8B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48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5CFD"/>
    <w:multiLevelType w:val="hybridMultilevel"/>
    <w:tmpl w:val="4B8A47DE"/>
    <w:lvl w:ilvl="0" w:tplc="5A063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CAA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64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EF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6E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49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3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E9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8F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3A73"/>
    <w:multiLevelType w:val="hybridMultilevel"/>
    <w:tmpl w:val="3C5E39E6"/>
    <w:lvl w:ilvl="0" w:tplc="51909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4C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24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CE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3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E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4F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2AA1"/>
    <w:multiLevelType w:val="hybridMultilevel"/>
    <w:tmpl w:val="1AA6D4A2"/>
    <w:lvl w:ilvl="0" w:tplc="68CE12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2C1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F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5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C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0B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EE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2D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02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7DF2"/>
    <w:multiLevelType w:val="hybridMultilevel"/>
    <w:tmpl w:val="1E9C87FC"/>
    <w:lvl w:ilvl="0" w:tplc="C3D8E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6E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4B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C6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AF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C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CA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86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61C5"/>
    <w:multiLevelType w:val="hybridMultilevel"/>
    <w:tmpl w:val="FEB632EA"/>
    <w:lvl w:ilvl="0" w:tplc="CD826F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6E4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49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2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E2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6B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80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4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2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4933"/>
    <w:multiLevelType w:val="hybridMultilevel"/>
    <w:tmpl w:val="E1E22824"/>
    <w:lvl w:ilvl="0" w:tplc="342E1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10E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01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A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AE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A87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A2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65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0C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28A5"/>
    <w:multiLevelType w:val="hybridMultilevel"/>
    <w:tmpl w:val="DEB8F264"/>
    <w:lvl w:ilvl="0" w:tplc="7986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E2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9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CA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8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E1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A8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E0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2D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7639DB"/>
    <w:multiLevelType w:val="hybridMultilevel"/>
    <w:tmpl w:val="6E68F848"/>
    <w:lvl w:ilvl="0" w:tplc="F620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80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288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8F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41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A5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6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49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CF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14EF"/>
    <w:multiLevelType w:val="hybridMultilevel"/>
    <w:tmpl w:val="90604A48"/>
    <w:lvl w:ilvl="0" w:tplc="A6521A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A46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6C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CF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F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102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8D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6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C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12FD"/>
    <w:multiLevelType w:val="hybridMultilevel"/>
    <w:tmpl w:val="5AA4B310"/>
    <w:lvl w:ilvl="0" w:tplc="E40AD7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10D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8E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6F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23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04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86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A0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A69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21BDA"/>
    <w:multiLevelType w:val="hybridMultilevel"/>
    <w:tmpl w:val="493A967E"/>
    <w:lvl w:ilvl="0" w:tplc="08A045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047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69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2A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47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6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81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E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E3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F3733"/>
    <w:multiLevelType w:val="hybridMultilevel"/>
    <w:tmpl w:val="CDD88A14"/>
    <w:lvl w:ilvl="0" w:tplc="612C70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C86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66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6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25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69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44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EF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CA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7885"/>
    <w:multiLevelType w:val="hybridMultilevel"/>
    <w:tmpl w:val="9D86906A"/>
    <w:lvl w:ilvl="0" w:tplc="F1A29D9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  <w:sz w:val="24"/>
      </w:rPr>
    </w:lvl>
    <w:lvl w:ilvl="1" w:tplc="DE38A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02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A7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0F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46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AB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0D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D75A8"/>
    <w:multiLevelType w:val="hybridMultilevel"/>
    <w:tmpl w:val="0F06C6F0"/>
    <w:lvl w:ilvl="0" w:tplc="C2B05D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B02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0B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E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C0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8D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0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7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C41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30AEB"/>
    <w:multiLevelType w:val="hybridMultilevel"/>
    <w:tmpl w:val="0BDA2476"/>
    <w:lvl w:ilvl="0" w:tplc="3D3EF7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42FA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AA7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0A45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F4DB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B4AD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625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1687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B435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A30EA1"/>
    <w:multiLevelType w:val="hybridMultilevel"/>
    <w:tmpl w:val="E53018A4"/>
    <w:lvl w:ilvl="0" w:tplc="708AF1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E8C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85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6A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EA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01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A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6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08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B078D"/>
    <w:multiLevelType w:val="hybridMultilevel"/>
    <w:tmpl w:val="DB0C05D4"/>
    <w:lvl w:ilvl="0" w:tplc="404022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DEB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C7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AF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7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23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8A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03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1D41"/>
    <w:multiLevelType w:val="hybridMultilevel"/>
    <w:tmpl w:val="DB3E934E"/>
    <w:lvl w:ilvl="0" w:tplc="0612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4A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C1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C9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F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E3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B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8C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67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07C41"/>
    <w:multiLevelType w:val="hybridMultilevel"/>
    <w:tmpl w:val="397A7B84"/>
    <w:lvl w:ilvl="0" w:tplc="2FFEA4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521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47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7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C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E7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6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0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4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C3B7B"/>
    <w:multiLevelType w:val="hybridMultilevel"/>
    <w:tmpl w:val="20D26A26"/>
    <w:lvl w:ilvl="0" w:tplc="B6D229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703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2F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9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A9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40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5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A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87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43719"/>
    <w:multiLevelType w:val="hybridMultilevel"/>
    <w:tmpl w:val="D6A40054"/>
    <w:lvl w:ilvl="0" w:tplc="1CC651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8A1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48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4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C2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03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6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C7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8C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2571A"/>
    <w:multiLevelType w:val="hybridMultilevel"/>
    <w:tmpl w:val="953A3E2E"/>
    <w:lvl w:ilvl="0" w:tplc="F37ED4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C04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85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D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A2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67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26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08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64D34"/>
    <w:multiLevelType w:val="hybridMultilevel"/>
    <w:tmpl w:val="341A412A"/>
    <w:lvl w:ilvl="0" w:tplc="3050B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6E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E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E0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EF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4E7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2F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8F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6C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A4FE2"/>
    <w:multiLevelType w:val="hybridMultilevel"/>
    <w:tmpl w:val="0A92FBE4"/>
    <w:lvl w:ilvl="0" w:tplc="0FC8CC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4CA4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CE56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A28B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CC88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6A46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6A59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38C8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ECB2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E553C"/>
    <w:multiLevelType w:val="hybridMultilevel"/>
    <w:tmpl w:val="2CE00DB6"/>
    <w:lvl w:ilvl="0" w:tplc="EDCEA3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164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84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2B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82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45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C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66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01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7354B"/>
    <w:multiLevelType w:val="hybridMultilevel"/>
    <w:tmpl w:val="756E6C8A"/>
    <w:lvl w:ilvl="0" w:tplc="C9CAF8CE">
      <w:start w:val="1"/>
      <w:numFmt w:val="decimal"/>
      <w:lvlText w:val="%1."/>
      <w:lvlJc w:val="left"/>
      <w:pPr>
        <w:ind w:left="720" w:hanging="360"/>
      </w:pPr>
    </w:lvl>
    <w:lvl w:ilvl="1" w:tplc="A7F25B9C" w:tentative="1">
      <w:start w:val="1"/>
      <w:numFmt w:val="lowerLetter"/>
      <w:lvlText w:val="%2."/>
      <w:lvlJc w:val="left"/>
      <w:pPr>
        <w:ind w:left="1440" w:hanging="360"/>
      </w:pPr>
    </w:lvl>
    <w:lvl w:ilvl="2" w:tplc="C952FC66" w:tentative="1">
      <w:start w:val="1"/>
      <w:numFmt w:val="lowerRoman"/>
      <w:lvlText w:val="%3."/>
      <w:lvlJc w:val="right"/>
      <w:pPr>
        <w:ind w:left="2160" w:hanging="180"/>
      </w:pPr>
    </w:lvl>
    <w:lvl w:ilvl="3" w:tplc="6CA43534" w:tentative="1">
      <w:start w:val="1"/>
      <w:numFmt w:val="decimal"/>
      <w:lvlText w:val="%4."/>
      <w:lvlJc w:val="left"/>
      <w:pPr>
        <w:ind w:left="2880" w:hanging="360"/>
      </w:pPr>
    </w:lvl>
    <w:lvl w:ilvl="4" w:tplc="8ACE9678" w:tentative="1">
      <w:start w:val="1"/>
      <w:numFmt w:val="lowerLetter"/>
      <w:lvlText w:val="%5."/>
      <w:lvlJc w:val="left"/>
      <w:pPr>
        <w:ind w:left="3600" w:hanging="360"/>
      </w:pPr>
    </w:lvl>
    <w:lvl w:ilvl="5" w:tplc="14623374" w:tentative="1">
      <w:start w:val="1"/>
      <w:numFmt w:val="lowerRoman"/>
      <w:lvlText w:val="%6."/>
      <w:lvlJc w:val="right"/>
      <w:pPr>
        <w:ind w:left="4320" w:hanging="180"/>
      </w:pPr>
    </w:lvl>
    <w:lvl w:ilvl="6" w:tplc="5068FF86" w:tentative="1">
      <w:start w:val="1"/>
      <w:numFmt w:val="decimal"/>
      <w:lvlText w:val="%7."/>
      <w:lvlJc w:val="left"/>
      <w:pPr>
        <w:ind w:left="5040" w:hanging="360"/>
      </w:pPr>
    </w:lvl>
    <w:lvl w:ilvl="7" w:tplc="73D676E8" w:tentative="1">
      <w:start w:val="1"/>
      <w:numFmt w:val="lowerLetter"/>
      <w:lvlText w:val="%8."/>
      <w:lvlJc w:val="left"/>
      <w:pPr>
        <w:ind w:left="5760" w:hanging="360"/>
      </w:pPr>
    </w:lvl>
    <w:lvl w:ilvl="8" w:tplc="3B989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16999"/>
    <w:multiLevelType w:val="hybridMultilevel"/>
    <w:tmpl w:val="929C066E"/>
    <w:lvl w:ilvl="0" w:tplc="BE08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0CE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CCBA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BA5AC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08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CA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8F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C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6F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2269"/>
    <w:multiLevelType w:val="hybridMultilevel"/>
    <w:tmpl w:val="BFEC6A54"/>
    <w:lvl w:ilvl="0" w:tplc="6BC2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CC8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655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24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29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A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C1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28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43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93D27"/>
    <w:multiLevelType w:val="hybridMultilevel"/>
    <w:tmpl w:val="8DBA99A4"/>
    <w:lvl w:ilvl="0" w:tplc="AA40FF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4AA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8E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6D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64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65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21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AD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EF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31"/>
  </w:num>
  <w:num w:numId="5">
    <w:abstractNumId w:val="29"/>
  </w:num>
  <w:num w:numId="6">
    <w:abstractNumId w:val="22"/>
  </w:num>
  <w:num w:numId="7">
    <w:abstractNumId w:val="6"/>
  </w:num>
  <w:num w:numId="8">
    <w:abstractNumId w:val="24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19"/>
  </w:num>
  <w:num w:numId="14">
    <w:abstractNumId w:val="23"/>
  </w:num>
  <w:num w:numId="15">
    <w:abstractNumId w:val="7"/>
  </w:num>
  <w:num w:numId="16">
    <w:abstractNumId w:val="26"/>
  </w:num>
  <w:num w:numId="17">
    <w:abstractNumId w:val="18"/>
  </w:num>
  <w:num w:numId="18">
    <w:abstractNumId w:val="21"/>
  </w:num>
  <w:num w:numId="19">
    <w:abstractNumId w:val="3"/>
  </w:num>
  <w:num w:numId="20">
    <w:abstractNumId w:val="2"/>
  </w:num>
  <w:num w:numId="21">
    <w:abstractNumId w:val="12"/>
  </w:num>
  <w:num w:numId="22">
    <w:abstractNumId w:val="27"/>
  </w:num>
  <w:num w:numId="23">
    <w:abstractNumId w:val="14"/>
  </w:num>
  <w:num w:numId="24">
    <w:abstractNumId w:val="8"/>
  </w:num>
  <w:num w:numId="25">
    <w:abstractNumId w:val="5"/>
  </w:num>
  <w:num w:numId="26">
    <w:abstractNumId w:val="13"/>
  </w:num>
  <w:num w:numId="27">
    <w:abstractNumId w:val="30"/>
  </w:num>
  <w:num w:numId="28">
    <w:abstractNumId w:val="17"/>
  </w:num>
  <w:num w:numId="29">
    <w:abstractNumId w:val="15"/>
  </w:num>
  <w:num w:numId="30">
    <w:abstractNumId w:val="4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0"/>
    <w:rsid w:val="00001A55"/>
    <w:rsid w:val="00002686"/>
    <w:rsid w:val="000029C7"/>
    <w:rsid w:val="0001307B"/>
    <w:rsid w:val="0002002D"/>
    <w:rsid w:val="00021F85"/>
    <w:rsid w:val="00025549"/>
    <w:rsid w:val="000272A0"/>
    <w:rsid w:val="000332EE"/>
    <w:rsid w:val="0003385B"/>
    <w:rsid w:val="00033A3A"/>
    <w:rsid w:val="00036664"/>
    <w:rsid w:val="000446EB"/>
    <w:rsid w:val="00046E1A"/>
    <w:rsid w:val="000471C0"/>
    <w:rsid w:val="00047750"/>
    <w:rsid w:val="000527BE"/>
    <w:rsid w:val="000548CD"/>
    <w:rsid w:val="000618DE"/>
    <w:rsid w:val="000633E1"/>
    <w:rsid w:val="00066B6D"/>
    <w:rsid w:val="00071702"/>
    <w:rsid w:val="00080A1D"/>
    <w:rsid w:val="00083EF3"/>
    <w:rsid w:val="00084A20"/>
    <w:rsid w:val="00085815"/>
    <w:rsid w:val="00086722"/>
    <w:rsid w:val="00094C5C"/>
    <w:rsid w:val="000A13A3"/>
    <w:rsid w:val="000A792B"/>
    <w:rsid w:val="000A7B82"/>
    <w:rsid w:val="000B29E7"/>
    <w:rsid w:val="000B5435"/>
    <w:rsid w:val="000C73EA"/>
    <w:rsid w:val="000D4041"/>
    <w:rsid w:val="000E2049"/>
    <w:rsid w:val="000E21A8"/>
    <w:rsid w:val="000E29E0"/>
    <w:rsid w:val="000E6232"/>
    <w:rsid w:val="000E6DC5"/>
    <w:rsid w:val="000E73E8"/>
    <w:rsid w:val="000F2735"/>
    <w:rsid w:val="000F527E"/>
    <w:rsid w:val="00100484"/>
    <w:rsid w:val="001009B2"/>
    <w:rsid w:val="00102597"/>
    <w:rsid w:val="001053D2"/>
    <w:rsid w:val="00106347"/>
    <w:rsid w:val="001146DC"/>
    <w:rsid w:val="00115024"/>
    <w:rsid w:val="00120C63"/>
    <w:rsid w:val="0013268F"/>
    <w:rsid w:val="001336F5"/>
    <w:rsid w:val="0013526D"/>
    <w:rsid w:val="00141EC7"/>
    <w:rsid w:val="00143330"/>
    <w:rsid w:val="00144423"/>
    <w:rsid w:val="00146AE7"/>
    <w:rsid w:val="00146D51"/>
    <w:rsid w:val="00146F31"/>
    <w:rsid w:val="00151861"/>
    <w:rsid w:val="00152E5A"/>
    <w:rsid w:val="00154292"/>
    <w:rsid w:val="00161AF4"/>
    <w:rsid w:val="00161CA2"/>
    <w:rsid w:val="00163178"/>
    <w:rsid w:val="00164BF5"/>
    <w:rsid w:val="0017001D"/>
    <w:rsid w:val="00172239"/>
    <w:rsid w:val="0017632B"/>
    <w:rsid w:val="00176E71"/>
    <w:rsid w:val="00180D3A"/>
    <w:rsid w:val="00182A33"/>
    <w:rsid w:val="00186B2F"/>
    <w:rsid w:val="00187B41"/>
    <w:rsid w:val="00196E1D"/>
    <w:rsid w:val="00197CFF"/>
    <w:rsid w:val="001A17DF"/>
    <w:rsid w:val="001B2EB1"/>
    <w:rsid w:val="001B31EE"/>
    <w:rsid w:val="001B4556"/>
    <w:rsid w:val="001B45D0"/>
    <w:rsid w:val="001B625A"/>
    <w:rsid w:val="001C2F21"/>
    <w:rsid w:val="001C3250"/>
    <w:rsid w:val="001C48BC"/>
    <w:rsid w:val="001C6273"/>
    <w:rsid w:val="001D53C3"/>
    <w:rsid w:val="001D68CF"/>
    <w:rsid w:val="001E6DB8"/>
    <w:rsid w:val="001E7C85"/>
    <w:rsid w:val="001F170A"/>
    <w:rsid w:val="001F760A"/>
    <w:rsid w:val="002063ED"/>
    <w:rsid w:val="002069EC"/>
    <w:rsid w:val="00206B80"/>
    <w:rsid w:val="00207FC5"/>
    <w:rsid w:val="002115EC"/>
    <w:rsid w:val="00215030"/>
    <w:rsid w:val="00217EA6"/>
    <w:rsid w:val="00224F07"/>
    <w:rsid w:val="002254A0"/>
    <w:rsid w:val="00230279"/>
    <w:rsid w:val="00230CD1"/>
    <w:rsid w:val="00237EBA"/>
    <w:rsid w:val="00240858"/>
    <w:rsid w:val="002417F2"/>
    <w:rsid w:val="00242647"/>
    <w:rsid w:val="00247B7C"/>
    <w:rsid w:val="00255CF1"/>
    <w:rsid w:val="002609A4"/>
    <w:rsid w:val="0026177C"/>
    <w:rsid w:val="00266B13"/>
    <w:rsid w:val="00271673"/>
    <w:rsid w:val="002721A2"/>
    <w:rsid w:val="002773C2"/>
    <w:rsid w:val="00280F14"/>
    <w:rsid w:val="00282569"/>
    <w:rsid w:val="002838C4"/>
    <w:rsid w:val="0028661D"/>
    <w:rsid w:val="00286F12"/>
    <w:rsid w:val="00291470"/>
    <w:rsid w:val="00293DBD"/>
    <w:rsid w:val="00293E24"/>
    <w:rsid w:val="002A04A1"/>
    <w:rsid w:val="002A378B"/>
    <w:rsid w:val="002A550D"/>
    <w:rsid w:val="002C3209"/>
    <w:rsid w:val="002C5881"/>
    <w:rsid w:val="002D14DA"/>
    <w:rsid w:val="002D42EC"/>
    <w:rsid w:val="002D65E5"/>
    <w:rsid w:val="002D6E3E"/>
    <w:rsid w:val="002E1302"/>
    <w:rsid w:val="002E55D8"/>
    <w:rsid w:val="002F12B9"/>
    <w:rsid w:val="002F1589"/>
    <w:rsid w:val="002F182C"/>
    <w:rsid w:val="002F39A1"/>
    <w:rsid w:val="002F6CEE"/>
    <w:rsid w:val="002F7C03"/>
    <w:rsid w:val="003014AC"/>
    <w:rsid w:val="0030179A"/>
    <w:rsid w:val="00301A72"/>
    <w:rsid w:val="0030262C"/>
    <w:rsid w:val="00302816"/>
    <w:rsid w:val="0030297A"/>
    <w:rsid w:val="00306737"/>
    <w:rsid w:val="00306DE0"/>
    <w:rsid w:val="00314F8C"/>
    <w:rsid w:val="00315FB5"/>
    <w:rsid w:val="00324528"/>
    <w:rsid w:val="00332FD0"/>
    <w:rsid w:val="00337778"/>
    <w:rsid w:val="00341F38"/>
    <w:rsid w:val="00343176"/>
    <w:rsid w:val="0034464A"/>
    <w:rsid w:val="00344F8D"/>
    <w:rsid w:val="00351834"/>
    <w:rsid w:val="00354EB4"/>
    <w:rsid w:val="0035668C"/>
    <w:rsid w:val="00366DFF"/>
    <w:rsid w:val="00367A5A"/>
    <w:rsid w:val="0037119D"/>
    <w:rsid w:val="00372C1E"/>
    <w:rsid w:val="003770D9"/>
    <w:rsid w:val="003824FB"/>
    <w:rsid w:val="003836B3"/>
    <w:rsid w:val="00392478"/>
    <w:rsid w:val="00397138"/>
    <w:rsid w:val="003974C5"/>
    <w:rsid w:val="003A136B"/>
    <w:rsid w:val="003A46D6"/>
    <w:rsid w:val="003A60F5"/>
    <w:rsid w:val="003B0DB9"/>
    <w:rsid w:val="003B2175"/>
    <w:rsid w:val="003B528D"/>
    <w:rsid w:val="003B65BB"/>
    <w:rsid w:val="003C361F"/>
    <w:rsid w:val="003C498A"/>
    <w:rsid w:val="003C7D3F"/>
    <w:rsid w:val="003D5C05"/>
    <w:rsid w:val="003D6738"/>
    <w:rsid w:val="003E10EB"/>
    <w:rsid w:val="003E1652"/>
    <w:rsid w:val="003E471F"/>
    <w:rsid w:val="003E69AE"/>
    <w:rsid w:val="003E6D14"/>
    <w:rsid w:val="003E76E2"/>
    <w:rsid w:val="003F2F56"/>
    <w:rsid w:val="004000A5"/>
    <w:rsid w:val="00406088"/>
    <w:rsid w:val="0040649A"/>
    <w:rsid w:val="004102C8"/>
    <w:rsid w:val="00412A60"/>
    <w:rsid w:val="004132C4"/>
    <w:rsid w:val="004134B3"/>
    <w:rsid w:val="00415C84"/>
    <w:rsid w:val="0042043A"/>
    <w:rsid w:val="00421536"/>
    <w:rsid w:val="00423ACB"/>
    <w:rsid w:val="00426CAC"/>
    <w:rsid w:val="00427644"/>
    <w:rsid w:val="00433000"/>
    <w:rsid w:val="004334CB"/>
    <w:rsid w:val="00441408"/>
    <w:rsid w:val="00445AA2"/>
    <w:rsid w:val="004462F2"/>
    <w:rsid w:val="004464E5"/>
    <w:rsid w:val="004536DF"/>
    <w:rsid w:val="00460ED7"/>
    <w:rsid w:val="00462A94"/>
    <w:rsid w:val="00463165"/>
    <w:rsid w:val="00466122"/>
    <w:rsid w:val="00470CBF"/>
    <w:rsid w:val="00473B77"/>
    <w:rsid w:val="00485024"/>
    <w:rsid w:val="0048763D"/>
    <w:rsid w:val="00490569"/>
    <w:rsid w:val="00490F17"/>
    <w:rsid w:val="004930D9"/>
    <w:rsid w:val="004A411B"/>
    <w:rsid w:val="004A6B03"/>
    <w:rsid w:val="004A77C9"/>
    <w:rsid w:val="004B1606"/>
    <w:rsid w:val="004B4481"/>
    <w:rsid w:val="004C6BF7"/>
    <w:rsid w:val="004C7A34"/>
    <w:rsid w:val="004D0C9A"/>
    <w:rsid w:val="004D4EA7"/>
    <w:rsid w:val="004D6EBB"/>
    <w:rsid w:val="004E6698"/>
    <w:rsid w:val="004E6B3B"/>
    <w:rsid w:val="004E7676"/>
    <w:rsid w:val="004E7E38"/>
    <w:rsid w:val="004F2822"/>
    <w:rsid w:val="004F4A3A"/>
    <w:rsid w:val="00503EAB"/>
    <w:rsid w:val="00504880"/>
    <w:rsid w:val="005076BD"/>
    <w:rsid w:val="00507E6E"/>
    <w:rsid w:val="0051291F"/>
    <w:rsid w:val="00516CEB"/>
    <w:rsid w:val="00517878"/>
    <w:rsid w:val="00521E62"/>
    <w:rsid w:val="005333E2"/>
    <w:rsid w:val="00536C53"/>
    <w:rsid w:val="00542424"/>
    <w:rsid w:val="00543F12"/>
    <w:rsid w:val="0055264E"/>
    <w:rsid w:val="00556461"/>
    <w:rsid w:val="0056068E"/>
    <w:rsid w:val="00563519"/>
    <w:rsid w:val="00565F6D"/>
    <w:rsid w:val="00574406"/>
    <w:rsid w:val="00574544"/>
    <w:rsid w:val="00577B0A"/>
    <w:rsid w:val="005812AD"/>
    <w:rsid w:val="00582019"/>
    <w:rsid w:val="005857C1"/>
    <w:rsid w:val="00586967"/>
    <w:rsid w:val="0059001D"/>
    <w:rsid w:val="00591A40"/>
    <w:rsid w:val="00592EBD"/>
    <w:rsid w:val="00596665"/>
    <w:rsid w:val="005A0EB6"/>
    <w:rsid w:val="005A4B23"/>
    <w:rsid w:val="005A4B9C"/>
    <w:rsid w:val="005A4D52"/>
    <w:rsid w:val="005A4F1C"/>
    <w:rsid w:val="005A7E34"/>
    <w:rsid w:val="005B1181"/>
    <w:rsid w:val="005B1AC8"/>
    <w:rsid w:val="005B2C79"/>
    <w:rsid w:val="005B3167"/>
    <w:rsid w:val="005B3F35"/>
    <w:rsid w:val="005C0BD8"/>
    <w:rsid w:val="005C1514"/>
    <w:rsid w:val="005D257B"/>
    <w:rsid w:val="005D3D45"/>
    <w:rsid w:val="005D4F15"/>
    <w:rsid w:val="005E2829"/>
    <w:rsid w:val="005F1FCC"/>
    <w:rsid w:val="005F263A"/>
    <w:rsid w:val="005F27DC"/>
    <w:rsid w:val="005F28A7"/>
    <w:rsid w:val="005F64A1"/>
    <w:rsid w:val="00600BD9"/>
    <w:rsid w:val="00606C37"/>
    <w:rsid w:val="0061184D"/>
    <w:rsid w:val="00617366"/>
    <w:rsid w:val="00620BAA"/>
    <w:rsid w:val="0062244A"/>
    <w:rsid w:val="006261B4"/>
    <w:rsid w:val="00634BD4"/>
    <w:rsid w:val="00636D1D"/>
    <w:rsid w:val="006401C9"/>
    <w:rsid w:val="00645C56"/>
    <w:rsid w:val="0064676E"/>
    <w:rsid w:val="00647964"/>
    <w:rsid w:val="00652EE6"/>
    <w:rsid w:val="00653C7D"/>
    <w:rsid w:val="00655C63"/>
    <w:rsid w:val="00660EDA"/>
    <w:rsid w:val="006617F6"/>
    <w:rsid w:val="00663AAE"/>
    <w:rsid w:val="0066406E"/>
    <w:rsid w:val="00664108"/>
    <w:rsid w:val="006732D2"/>
    <w:rsid w:val="00676D6C"/>
    <w:rsid w:val="0067742C"/>
    <w:rsid w:val="00680BF7"/>
    <w:rsid w:val="00680DC9"/>
    <w:rsid w:val="00686E5F"/>
    <w:rsid w:val="006903A7"/>
    <w:rsid w:val="006904BD"/>
    <w:rsid w:val="00691B40"/>
    <w:rsid w:val="00693D58"/>
    <w:rsid w:val="006A1D29"/>
    <w:rsid w:val="006A374A"/>
    <w:rsid w:val="006A6B8F"/>
    <w:rsid w:val="006C08D2"/>
    <w:rsid w:val="006C1F40"/>
    <w:rsid w:val="006C266F"/>
    <w:rsid w:val="006C54AB"/>
    <w:rsid w:val="006D18C7"/>
    <w:rsid w:val="006D4F26"/>
    <w:rsid w:val="006D69CD"/>
    <w:rsid w:val="006D6F1E"/>
    <w:rsid w:val="006D7042"/>
    <w:rsid w:val="006E0869"/>
    <w:rsid w:val="006E29C2"/>
    <w:rsid w:val="006E50B1"/>
    <w:rsid w:val="006F1474"/>
    <w:rsid w:val="006F6213"/>
    <w:rsid w:val="0070268B"/>
    <w:rsid w:val="00703A7C"/>
    <w:rsid w:val="00705AB2"/>
    <w:rsid w:val="00711D58"/>
    <w:rsid w:val="00712594"/>
    <w:rsid w:val="007138F0"/>
    <w:rsid w:val="007156B1"/>
    <w:rsid w:val="00716206"/>
    <w:rsid w:val="00720D84"/>
    <w:rsid w:val="00721872"/>
    <w:rsid w:val="00721CD8"/>
    <w:rsid w:val="00725C9B"/>
    <w:rsid w:val="007276F8"/>
    <w:rsid w:val="00731F01"/>
    <w:rsid w:val="00733D06"/>
    <w:rsid w:val="00736065"/>
    <w:rsid w:val="00746043"/>
    <w:rsid w:val="007461B7"/>
    <w:rsid w:val="0074635D"/>
    <w:rsid w:val="007470D2"/>
    <w:rsid w:val="00747E44"/>
    <w:rsid w:val="007637F2"/>
    <w:rsid w:val="00776D40"/>
    <w:rsid w:val="007849FE"/>
    <w:rsid w:val="00790038"/>
    <w:rsid w:val="007973A4"/>
    <w:rsid w:val="007977B8"/>
    <w:rsid w:val="00797E24"/>
    <w:rsid w:val="007A02BF"/>
    <w:rsid w:val="007A5305"/>
    <w:rsid w:val="007A56DB"/>
    <w:rsid w:val="007A64AF"/>
    <w:rsid w:val="007A6E40"/>
    <w:rsid w:val="007B3514"/>
    <w:rsid w:val="007B5412"/>
    <w:rsid w:val="007B5C8C"/>
    <w:rsid w:val="007B75C7"/>
    <w:rsid w:val="007C4E94"/>
    <w:rsid w:val="007C597C"/>
    <w:rsid w:val="007D5A2A"/>
    <w:rsid w:val="007E4575"/>
    <w:rsid w:val="007E6AF9"/>
    <w:rsid w:val="007E775F"/>
    <w:rsid w:val="007F112D"/>
    <w:rsid w:val="007F7137"/>
    <w:rsid w:val="007F77DE"/>
    <w:rsid w:val="0080366D"/>
    <w:rsid w:val="00804A3D"/>
    <w:rsid w:val="00806399"/>
    <w:rsid w:val="008115F3"/>
    <w:rsid w:val="00811E05"/>
    <w:rsid w:val="00811E94"/>
    <w:rsid w:val="00813520"/>
    <w:rsid w:val="00814884"/>
    <w:rsid w:val="00817810"/>
    <w:rsid w:val="00823FFD"/>
    <w:rsid w:val="008261D6"/>
    <w:rsid w:val="008274F7"/>
    <w:rsid w:val="00831639"/>
    <w:rsid w:val="00831E25"/>
    <w:rsid w:val="00834AF4"/>
    <w:rsid w:val="00835509"/>
    <w:rsid w:val="008363F9"/>
    <w:rsid w:val="00836C81"/>
    <w:rsid w:val="00842BE9"/>
    <w:rsid w:val="008443B2"/>
    <w:rsid w:val="00853C58"/>
    <w:rsid w:val="008544B2"/>
    <w:rsid w:val="00862354"/>
    <w:rsid w:val="00863752"/>
    <w:rsid w:val="00873EC6"/>
    <w:rsid w:val="00874249"/>
    <w:rsid w:val="00876E0D"/>
    <w:rsid w:val="00880D09"/>
    <w:rsid w:val="0088115C"/>
    <w:rsid w:val="00882665"/>
    <w:rsid w:val="0089447B"/>
    <w:rsid w:val="008966CB"/>
    <w:rsid w:val="008A260E"/>
    <w:rsid w:val="008A3278"/>
    <w:rsid w:val="008A3BDB"/>
    <w:rsid w:val="008A3FBD"/>
    <w:rsid w:val="008B5CD6"/>
    <w:rsid w:val="008B6C0E"/>
    <w:rsid w:val="008C005D"/>
    <w:rsid w:val="008C39BE"/>
    <w:rsid w:val="008C6728"/>
    <w:rsid w:val="008C6B86"/>
    <w:rsid w:val="008D19B6"/>
    <w:rsid w:val="008D24CA"/>
    <w:rsid w:val="008D58A9"/>
    <w:rsid w:val="008D5E48"/>
    <w:rsid w:val="008E7B89"/>
    <w:rsid w:val="008F50A7"/>
    <w:rsid w:val="008F690A"/>
    <w:rsid w:val="008F7927"/>
    <w:rsid w:val="009146A1"/>
    <w:rsid w:val="00920AA7"/>
    <w:rsid w:val="00926FDE"/>
    <w:rsid w:val="0093706D"/>
    <w:rsid w:val="0094669B"/>
    <w:rsid w:val="00950B63"/>
    <w:rsid w:val="00951BEF"/>
    <w:rsid w:val="009532E8"/>
    <w:rsid w:val="009577FF"/>
    <w:rsid w:val="00971FEF"/>
    <w:rsid w:val="00972952"/>
    <w:rsid w:val="00973B8F"/>
    <w:rsid w:val="00982ACA"/>
    <w:rsid w:val="00993A6F"/>
    <w:rsid w:val="00994D0F"/>
    <w:rsid w:val="009955E3"/>
    <w:rsid w:val="009A03D7"/>
    <w:rsid w:val="009A2CBC"/>
    <w:rsid w:val="009A5070"/>
    <w:rsid w:val="009A560A"/>
    <w:rsid w:val="009A657B"/>
    <w:rsid w:val="009A670C"/>
    <w:rsid w:val="009A689D"/>
    <w:rsid w:val="009B04BA"/>
    <w:rsid w:val="009B25FF"/>
    <w:rsid w:val="009B7C68"/>
    <w:rsid w:val="009C1163"/>
    <w:rsid w:val="009C72FB"/>
    <w:rsid w:val="009D313D"/>
    <w:rsid w:val="009E1A34"/>
    <w:rsid w:val="009E5201"/>
    <w:rsid w:val="009F49FA"/>
    <w:rsid w:val="009F4F38"/>
    <w:rsid w:val="009F532E"/>
    <w:rsid w:val="009F56B6"/>
    <w:rsid w:val="00A02ED1"/>
    <w:rsid w:val="00A05AF7"/>
    <w:rsid w:val="00A0648C"/>
    <w:rsid w:val="00A066E0"/>
    <w:rsid w:val="00A072CE"/>
    <w:rsid w:val="00A07B9D"/>
    <w:rsid w:val="00A12984"/>
    <w:rsid w:val="00A12FE8"/>
    <w:rsid w:val="00A14C71"/>
    <w:rsid w:val="00A20705"/>
    <w:rsid w:val="00A20CAC"/>
    <w:rsid w:val="00A20FDB"/>
    <w:rsid w:val="00A23DD7"/>
    <w:rsid w:val="00A2653B"/>
    <w:rsid w:val="00A37282"/>
    <w:rsid w:val="00A379BD"/>
    <w:rsid w:val="00A43CA9"/>
    <w:rsid w:val="00A444FD"/>
    <w:rsid w:val="00A53CB5"/>
    <w:rsid w:val="00A615D6"/>
    <w:rsid w:val="00A6226B"/>
    <w:rsid w:val="00A632B5"/>
    <w:rsid w:val="00A6631A"/>
    <w:rsid w:val="00A71836"/>
    <w:rsid w:val="00A75D93"/>
    <w:rsid w:val="00A77BAE"/>
    <w:rsid w:val="00A82F3F"/>
    <w:rsid w:val="00A8349A"/>
    <w:rsid w:val="00A91101"/>
    <w:rsid w:val="00A91EC5"/>
    <w:rsid w:val="00A971AA"/>
    <w:rsid w:val="00A97F79"/>
    <w:rsid w:val="00AA33C7"/>
    <w:rsid w:val="00AB2702"/>
    <w:rsid w:val="00AB3DB6"/>
    <w:rsid w:val="00AB7BB1"/>
    <w:rsid w:val="00AC5A8A"/>
    <w:rsid w:val="00AC642F"/>
    <w:rsid w:val="00AD107D"/>
    <w:rsid w:val="00AD16A6"/>
    <w:rsid w:val="00AD6143"/>
    <w:rsid w:val="00AD6A1F"/>
    <w:rsid w:val="00AE11F1"/>
    <w:rsid w:val="00AE3359"/>
    <w:rsid w:val="00AE4346"/>
    <w:rsid w:val="00AE6225"/>
    <w:rsid w:val="00AE65DB"/>
    <w:rsid w:val="00AE7FA4"/>
    <w:rsid w:val="00B066C1"/>
    <w:rsid w:val="00B06C60"/>
    <w:rsid w:val="00B125A5"/>
    <w:rsid w:val="00B15989"/>
    <w:rsid w:val="00B168B1"/>
    <w:rsid w:val="00B16F6D"/>
    <w:rsid w:val="00B17C0B"/>
    <w:rsid w:val="00B24EEB"/>
    <w:rsid w:val="00B261C5"/>
    <w:rsid w:val="00B27C5D"/>
    <w:rsid w:val="00B343DE"/>
    <w:rsid w:val="00B35E1E"/>
    <w:rsid w:val="00B37AD6"/>
    <w:rsid w:val="00B37C75"/>
    <w:rsid w:val="00B442C5"/>
    <w:rsid w:val="00B44851"/>
    <w:rsid w:val="00B511BC"/>
    <w:rsid w:val="00B637A2"/>
    <w:rsid w:val="00B672AE"/>
    <w:rsid w:val="00B773F1"/>
    <w:rsid w:val="00B823BC"/>
    <w:rsid w:val="00B832D3"/>
    <w:rsid w:val="00B8354C"/>
    <w:rsid w:val="00B92D93"/>
    <w:rsid w:val="00BA26D4"/>
    <w:rsid w:val="00BA5CA6"/>
    <w:rsid w:val="00BB145F"/>
    <w:rsid w:val="00BB7687"/>
    <w:rsid w:val="00BC0902"/>
    <w:rsid w:val="00BC5945"/>
    <w:rsid w:val="00BC5DF2"/>
    <w:rsid w:val="00BC6A00"/>
    <w:rsid w:val="00BC711E"/>
    <w:rsid w:val="00BC7863"/>
    <w:rsid w:val="00BD1E8A"/>
    <w:rsid w:val="00BF09B8"/>
    <w:rsid w:val="00BF0E52"/>
    <w:rsid w:val="00C003E4"/>
    <w:rsid w:val="00C020AF"/>
    <w:rsid w:val="00C11AA4"/>
    <w:rsid w:val="00C1359B"/>
    <w:rsid w:val="00C20E1C"/>
    <w:rsid w:val="00C2160F"/>
    <w:rsid w:val="00C3181D"/>
    <w:rsid w:val="00C31F07"/>
    <w:rsid w:val="00C330D1"/>
    <w:rsid w:val="00C4186C"/>
    <w:rsid w:val="00C41F03"/>
    <w:rsid w:val="00C42A69"/>
    <w:rsid w:val="00C42CB8"/>
    <w:rsid w:val="00C45994"/>
    <w:rsid w:val="00C47E23"/>
    <w:rsid w:val="00C5292E"/>
    <w:rsid w:val="00C530C4"/>
    <w:rsid w:val="00C5471F"/>
    <w:rsid w:val="00C56D0B"/>
    <w:rsid w:val="00C60D6A"/>
    <w:rsid w:val="00C644AD"/>
    <w:rsid w:val="00C644CB"/>
    <w:rsid w:val="00C66C77"/>
    <w:rsid w:val="00C7080C"/>
    <w:rsid w:val="00C71A7E"/>
    <w:rsid w:val="00C74360"/>
    <w:rsid w:val="00C76D81"/>
    <w:rsid w:val="00C77F9B"/>
    <w:rsid w:val="00C8081F"/>
    <w:rsid w:val="00C808F4"/>
    <w:rsid w:val="00C83339"/>
    <w:rsid w:val="00C86D2F"/>
    <w:rsid w:val="00C87CCD"/>
    <w:rsid w:val="00CA4A22"/>
    <w:rsid w:val="00CA5749"/>
    <w:rsid w:val="00CA621D"/>
    <w:rsid w:val="00CB04CC"/>
    <w:rsid w:val="00CB330F"/>
    <w:rsid w:val="00CB38B9"/>
    <w:rsid w:val="00CB5DDB"/>
    <w:rsid w:val="00CD6C47"/>
    <w:rsid w:val="00CE08BE"/>
    <w:rsid w:val="00CE4588"/>
    <w:rsid w:val="00CF1C9F"/>
    <w:rsid w:val="00CF2C58"/>
    <w:rsid w:val="00CF6790"/>
    <w:rsid w:val="00D017B1"/>
    <w:rsid w:val="00D043C7"/>
    <w:rsid w:val="00D04B86"/>
    <w:rsid w:val="00D04F2A"/>
    <w:rsid w:val="00D11614"/>
    <w:rsid w:val="00D13D6E"/>
    <w:rsid w:val="00D15C61"/>
    <w:rsid w:val="00D15D6D"/>
    <w:rsid w:val="00D1743A"/>
    <w:rsid w:val="00D205C0"/>
    <w:rsid w:val="00D22E71"/>
    <w:rsid w:val="00D32439"/>
    <w:rsid w:val="00D348E3"/>
    <w:rsid w:val="00D3490F"/>
    <w:rsid w:val="00D37C29"/>
    <w:rsid w:val="00D429DF"/>
    <w:rsid w:val="00D42D94"/>
    <w:rsid w:val="00D434DD"/>
    <w:rsid w:val="00D453F8"/>
    <w:rsid w:val="00D53D6F"/>
    <w:rsid w:val="00D545BE"/>
    <w:rsid w:val="00D62444"/>
    <w:rsid w:val="00D62606"/>
    <w:rsid w:val="00D62B74"/>
    <w:rsid w:val="00D65CF4"/>
    <w:rsid w:val="00D67E34"/>
    <w:rsid w:val="00D7269A"/>
    <w:rsid w:val="00D752EE"/>
    <w:rsid w:val="00D91FA7"/>
    <w:rsid w:val="00D93825"/>
    <w:rsid w:val="00D9492F"/>
    <w:rsid w:val="00D953C7"/>
    <w:rsid w:val="00D95C88"/>
    <w:rsid w:val="00D96ECD"/>
    <w:rsid w:val="00DA542C"/>
    <w:rsid w:val="00DA784C"/>
    <w:rsid w:val="00DB0095"/>
    <w:rsid w:val="00DB3CBD"/>
    <w:rsid w:val="00DB71C0"/>
    <w:rsid w:val="00DC00AA"/>
    <w:rsid w:val="00DC0723"/>
    <w:rsid w:val="00DC17B9"/>
    <w:rsid w:val="00DC41A4"/>
    <w:rsid w:val="00DC790C"/>
    <w:rsid w:val="00DE34D2"/>
    <w:rsid w:val="00DF0C97"/>
    <w:rsid w:val="00DF50C8"/>
    <w:rsid w:val="00DF5472"/>
    <w:rsid w:val="00E01FA4"/>
    <w:rsid w:val="00E0329A"/>
    <w:rsid w:val="00E05A39"/>
    <w:rsid w:val="00E07A86"/>
    <w:rsid w:val="00E10AF1"/>
    <w:rsid w:val="00E10D99"/>
    <w:rsid w:val="00E12289"/>
    <w:rsid w:val="00E15FA3"/>
    <w:rsid w:val="00E21B00"/>
    <w:rsid w:val="00E24261"/>
    <w:rsid w:val="00E46547"/>
    <w:rsid w:val="00E50720"/>
    <w:rsid w:val="00E51A21"/>
    <w:rsid w:val="00E5297E"/>
    <w:rsid w:val="00E56320"/>
    <w:rsid w:val="00E577B0"/>
    <w:rsid w:val="00E60782"/>
    <w:rsid w:val="00E612C5"/>
    <w:rsid w:val="00E625E0"/>
    <w:rsid w:val="00E62C18"/>
    <w:rsid w:val="00E63D2E"/>
    <w:rsid w:val="00E66C75"/>
    <w:rsid w:val="00E714A6"/>
    <w:rsid w:val="00E82FA6"/>
    <w:rsid w:val="00E90DEA"/>
    <w:rsid w:val="00E91EC2"/>
    <w:rsid w:val="00E92CC7"/>
    <w:rsid w:val="00E9756D"/>
    <w:rsid w:val="00EA7B91"/>
    <w:rsid w:val="00EB075E"/>
    <w:rsid w:val="00EB4DCE"/>
    <w:rsid w:val="00EB55A8"/>
    <w:rsid w:val="00EC0BA7"/>
    <w:rsid w:val="00EC0C04"/>
    <w:rsid w:val="00EC27D5"/>
    <w:rsid w:val="00EC3E08"/>
    <w:rsid w:val="00ED0BEC"/>
    <w:rsid w:val="00ED3269"/>
    <w:rsid w:val="00EE11A0"/>
    <w:rsid w:val="00EE150E"/>
    <w:rsid w:val="00EE2726"/>
    <w:rsid w:val="00EE3F7E"/>
    <w:rsid w:val="00EE5F72"/>
    <w:rsid w:val="00EE6E3C"/>
    <w:rsid w:val="00EF0021"/>
    <w:rsid w:val="00EF662F"/>
    <w:rsid w:val="00EF67BB"/>
    <w:rsid w:val="00EF6D96"/>
    <w:rsid w:val="00F01761"/>
    <w:rsid w:val="00F01B7D"/>
    <w:rsid w:val="00F02E73"/>
    <w:rsid w:val="00F136F4"/>
    <w:rsid w:val="00F13C8F"/>
    <w:rsid w:val="00F168DF"/>
    <w:rsid w:val="00F2362D"/>
    <w:rsid w:val="00F27A23"/>
    <w:rsid w:val="00F4239B"/>
    <w:rsid w:val="00F427A0"/>
    <w:rsid w:val="00F43800"/>
    <w:rsid w:val="00F440DE"/>
    <w:rsid w:val="00F44D3D"/>
    <w:rsid w:val="00F526FF"/>
    <w:rsid w:val="00F54938"/>
    <w:rsid w:val="00F55638"/>
    <w:rsid w:val="00F63C63"/>
    <w:rsid w:val="00F6449D"/>
    <w:rsid w:val="00F70ABB"/>
    <w:rsid w:val="00F72959"/>
    <w:rsid w:val="00F75B72"/>
    <w:rsid w:val="00F76EFF"/>
    <w:rsid w:val="00F7740D"/>
    <w:rsid w:val="00F80308"/>
    <w:rsid w:val="00F928AC"/>
    <w:rsid w:val="00F9486A"/>
    <w:rsid w:val="00F94DA3"/>
    <w:rsid w:val="00F97D99"/>
    <w:rsid w:val="00FA4A1E"/>
    <w:rsid w:val="00FA612F"/>
    <w:rsid w:val="00FA6D97"/>
    <w:rsid w:val="00FA751E"/>
    <w:rsid w:val="00FA7775"/>
    <w:rsid w:val="00FB0B4D"/>
    <w:rsid w:val="00FB4169"/>
    <w:rsid w:val="00FB5742"/>
    <w:rsid w:val="00FB68D9"/>
    <w:rsid w:val="00FC29A4"/>
    <w:rsid w:val="00FD487E"/>
    <w:rsid w:val="00FD5938"/>
    <w:rsid w:val="00FD6E10"/>
    <w:rsid w:val="00FD6EC1"/>
    <w:rsid w:val="00FF0C02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8905646-9B7D-4599-BB0B-5CB0AE2D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E7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6E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E76E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6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6E2"/>
    <w:rPr>
      <w:b/>
      <w:bCs/>
      <w:lang w:bidi="ar-SA"/>
    </w:rPr>
  </w:style>
  <w:style w:type="character" w:customStyle="1" w:styleId="element-citation">
    <w:name w:val="element-citation"/>
    <w:rsid w:val="0094669B"/>
  </w:style>
  <w:style w:type="character" w:customStyle="1" w:styleId="ref-journal">
    <w:name w:val="ref-journal"/>
    <w:rsid w:val="0094669B"/>
  </w:style>
  <w:style w:type="character" w:styleId="Emphasis">
    <w:name w:val="Emphasis"/>
    <w:uiPriority w:val="20"/>
    <w:qFormat/>
    <w:rsid w:val="00946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CB25-94C6-4AC5-9B3D-2139E8F4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Somayeh Moradi</cp:lastModifiedBy>
  <cp:revision>4</cp:revision>
  <cp:lastPrinted>2025-05-01T07:51:00Z</cp:lastPrinted>
  <dcterms:created xsi:type="dcterms:W3CDTF">2025-01-30T06:02:00Z</dcterms:created>
  <dcterms:modified xsi:type="dcterms:W3CDTF">2025-05-01T07:51:00Z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Unable to retrieve uuid - error: 0. Server error 'Network access is disabled.'</vt:lpwstr>
  </property>
</Properties>
</file>